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F2" w:rsidRDefault="00BE74F2" w:rsidP="00BE74F2">
      <w:pPr>
        <w:pStyle w:val="Title"/>
        <w:rPr>
          <w:color w:val="FF0000"/>
        </w:rPr>
      </w:pPr>
      <w:r>
        <w:t>Use of Persuasive language</w:t>
      </w:r>
      <w:r>
        <w:rPr>
          <w:color w:val="FF0000"/>
        </w:rPr>
        <w:t xml:space="preserve"> </w:t>
      </w:r>
    </w:p>
    <w:p w:rsidR="00BE74F2" w:rsidRDefault="00BE74F2" w:rsidP="00BE74F2">
      <w:r>
        <w:t>What is persuasive language? Why is it so important?</w:t>
      </w:r>
    </w:p>
    <w:p w:rsidR="00BE74F2" w:rsidRDefault="00BE74F2" w:rsidP="00BE74F2">
      <w:r>
        <w:t>Persuasive language helps emphasise what’s being said and it engages the reader. So, for this section you will need to be able to show you can understand persuasive language in a tourism context and how it helps to increase a destination’s appeal.</w:t>
      </w:r>
    </w:p>
    <w:p w:rsidR="00BE74F2" w:rsidRDefault="00BE74F2" w:rsidP="00BE74F2">
      <w:r>
        <w:t>The acronym AFOREST is commonly used as a persuasive language technique. You may have worked with this acronym in your English lessons.</w:t>
      </w:r>
    </w:p>
    <w:p w:rsidR="00BE74F2" w:rsidRPr="00BE74F2" w:rsidRDefault="00BE74F2" w:rsidP="00BE74F2">
      <w:pPr>
        <w:rPr>
          <w:b/>
        </w:rPr>
      </w:pPr>
      <w:r w:rsidRPr="00BE74F2">
        <w:rPr>
          <w:b/>
        </w:rPr>
        <w:t>AFOREST</w:t>
      </w:r>
    </w:p>
    <w:p w:rsidR="00BE74F2" w:rsidRDefault="00BE74F2" w:rsidP="00BE74F2">
      <w:r w:rsidRPr="00BE74F2">
        <w:rPr>
          <w:b/>
        </w:rPr>
        <w:t>A</w:t>
      </w:r>
      <w:r>
        <w:t xml:space="preserve"> – Alliteration, anecdotes</w:t>
      </w:r>
    </w:p>
    <w:p w:rsidR="00BE74F2" w:rsidRDefault="00BE74F2" w:rsidP="00BE74F2">
      <w:r w:rsidRPr="00BE74F2">
        <w:rPr>
          <w:b/>
        </w:rPr>
        <w:t>F</w:t>
      </w:r>
      <w:r>
        <w:t xml:space="preserve"> – Facts, forceful phrases</w:t>
      </w:r>
    </w:p>
    <w:p w:rsidR="00BE74F2" w:rsidRDefault="00BE74F2" w:rsidP="00BE74F2">
      <w:r w:rsidRPr="00BE74F2">
        <w:rPr>
          <w:b/>
        </w:rPr>
        <w:t>O</w:t>
      </w:r>
      <w:r>
        <w:t xml:space="preserve"> – Opinions</w:t>
      </w:r>
    </w:p>
    <w:p w:rsidR="00BE74F2" w:rsidRDefault="00BE74F2" w:rsidP="00BE74F2">
      <w:r w:rsidRPr="00BE74F2">
        <w:rPr>
          <w:b/>
        </w:rPr>
        <w:t>R</w:t>
      </w:r>
      <w:r>
        <w:t xml:space="preserve"> – Repetition, rhetorical questions, reader focus (personal pronouns), reliable source</w:t>
      </w:r>
    </w:p>
    <w:p w:rsidR="00BE74F2" w:rsidRDefault="00BE74F2" w:rsidP="00BE74F2">
      <w:r w:rsidRPr="00BE74F2">
        <w:rPr>
          <w:b/>
        </w:rPr>
        <w:t>E</w:t>
      </w:r>
      <w:r>
        <w:t xml:space="preserve"> – Exaggeration, emotive language, examples.</w:t>
      </w:r>
    </w:p>
    <w:p w:rsidR="00BE74F2" w:rsidRDefault="00BE74F2" w:rsidP="00BE74F2">
      <w:r w:rsidRPr="00BE74F2">
        <w:rPr>
          <w:b/>
        </w:rPr>
        <w:t>S</w:t>
      </w:r>
      <w:r>
        <w:t xml:space="preserve"> – Statistics, shock tactics, structure</w:t>
      </w:r>
    </w:p>
    <w:p w:rsidR="00BE74F2" w:rsidRPr="00BE74F2" w:rsidRDefault="00BE74F2" w:rsidP="00BE74F2">
      <w:r w:rsidRPr="00BE74F2">
        <w:rPr>
          <w:b/>
        </w:rPr>
        <w:t>T</w:t>
      </w:r>
      <w:r>
        <w:t xml:space="preserve"> – Tripling (rule of three).</w:t>
      </w:r>
    </w:p>
    <w:p w:rsidR="00BE74F2" w:rsidRDefault="00BE74F2" w:rsidP="00BE74F2">
      <w:pPr>
        <w:pStyle w:val="Heading1"/>
      </w:pPr>
      <w:r>
        <w:t>Activity 1</w:t>
      </w:r>
    </w:p>
    <w:p w:rsidR="00BE74F2" w:rsidRDefault="00BE74F2" w:rsidP="00BE74F2">
      <w:r>
        <w:t xml:space="preserve">Read through the following advertisement from a travel magazine. What can you identify from AFOREST? </w:t>
      </w:r>
      <w:r w:rsidR="002E2C39">
        <w:t>Highlight the words or phrases you think might apply.</w:t>
      </w:r>
    </w:p>
    <w:p w:rsidR="002E2C39" w:rsidRDefault="002E2C39" w:rsidP="002E2C39">
      <w:pPr>
        <w:rPr>
          <w:rFonts w:ascii="Arial" w:hAnsi="Arial" w:cs="Arial"/>
          <w:i/>
        </w:rPr>
      </w:pPr>
    </w:p>
    <w:p w:rsidR="002E2C39" w:rsidRPr="002E2C39" w:rsidRDefault="002E2C39" w:rsidP="002E2C39">
      <w:pPr>
        <w:rPr>
          <w:rFonts w:ascii="Arial" w:hAnsi="Arial" w:cs="Arial"/>
          <w:i/>
        </w:rPr>
      </w:pPr>
      <w:r w:rsidRPr="002E2C39">
        <w:rPr>
          <w:rFonts w:ascii="Arial" w:hAnsi="Arial" w:cs="Arial"/>
          <w:i/>
        </w:rPr>
        <w:t>For mouth-watering food, tropical beaches, and year-round sunshine, it has to be long-haul. Grab a great-value long-haul deal, and jet off to faraway shores.</w:t>
      </w:r>
    </w:p>
    <w:p w:rsidR="002E2C39" w:rsidRPr="002E2C39" w:rsidRDefault="002E2C39" w:rsidP="00BE74F2">
      <w:pPr>
        <w:rPr>
          <w:b/>
        </w:rPr>
      </w:pPr>
    </w:p>
    <w:p w:rsidR="002E2C39" w:rsidRDefault="002E2C39" w:rsidP="00BE74F2">
      <w:pPr>
        <w:rPr>
          <w:rFonts w:ascii="Arial" w:hAnsi="Arial" w:cs="Arial"/>
        </w:rPr>
      </w:pPr>
    </w:p>
    <w:p w:rsidR="00BE74F2" w:rsidRDefault="00BE74F2" w:rsidP="00BE74F2">
      <w:pPr>
        <w:rPr>
          <w:b/>
          <w:color w:val="002060"/>
        </w:rPr>
      </w:pPr>
    </w:p>
    <w:p w:rsidR="00BE74F2" w:rsidRDefault="00BE74F2" w:rsidP="00BE74F2">
      <w:pPr>
        <w:rPr>
          <w:b/>
          <w:color w:val="002060"/>
          <w:sz w:val="28"/>
          <w:szCs w:val="28"/>
        </w:rPr>
      </w:pPr>
    </w:p>
    <w:p w:rsidR="00BE74F2" w:rsidRDefault="00BE74F2" w:rsidP="00BE74F2">
      <w:pPr>
        <w:spacing w:after="0" w:line="240" w:lineRule="auto"/>
        <w:rPr>
          <w:rFonts w:eastAsia="Times New Roman"/>
          <w:b/>
          <w:color w:val="002060"/>
          <w:u w:val="single"/>
          <w:shd w:val="clear" w:color="auto" w:fill="FFFFFF"/>
          <w:lang w:eastAsia="en-GB"/>
        </w:rPr>
      </w:pPr>
    </w:p>
    <w:p w:rsidR="00BE74F2" w:rsidRDefault="00BE74F2" w:rsidP="004C6DD1">
      <w:pPr>
        <w:pStyle w:val="Heading1"/>
        <w:rPr>
          <w:color w:val="auto"/>
          <w:shd w:val="clear" w:color="auto" w:fill="FFFFFF"/>
          <w:lang w:eastAsia="en-GB"/>
        </w:rPr>
      </w:pPr>
      <w:r>
        <w:rPr>
          <w:shd w:val="clear" w:color="auto" w:fill="FFFFFF"/>
          <w:lang w:eastAsia="en-GB"/>
        </w:rPr>
        <w:lastRenderedPageBreak/>
        <w:t>Activity 2</w:t>
      </w:r>
    </w:p>
    <w:p w:rsidR="00BE74F2" w:rsidRDefault="00BE74F2" w:rsidP="00BE74F2">
      <w:pPr>
        <w:spacing w:after="0" w:line="240" w:lineRule="auto"/>
        <w:rPr>
          <w:rFonts w:eastAsia="Times New Roman"/>
          <w:shd w:val="clear" w:color="auto" w:fill="FFFFFF"/>
          <w:lang w:eastAsia="en-GB"/>
        </w:rPr>
      </w:pPr>
      <w:r>
        <w:rPr>
          <w:rFonts w:eastAsia="Times New Roman"/>
          <w:shd w:val="clear" w:color="auto" w:fill="FFFFFF"/>
          <w:lang w:eastAsia="en-GB"/>
        </w:rPr>
        <w:t>Read the following advertisement</w:t>
      </w:r>
    </w:p>
    <w:p w:rsidR="00BE74F2" w:rsidRDefault="00BE74F2" w:rsidP="00BE74F2">
      <w:pPr>
        <w:spacing w:after="0" w:line="240" w:lineRule="auto"/>
        <w:rPr>
          <w:rFonts w:eastAsia="Times New Roman"/>
          <w:b/>
          <w:color w:val="7030A0"/>
          <w:u w:val="single"/>
          <w:shd w:val="clear" w:color="auto" w:fill="FFFFFF"/>
          <w:lang w:eastAsia="en-GB"/>
        </w:rPr>
      </w:pPr>
    </w:p>
    <w:p w:rsidR="00BE74F2" w:rsidRPr="002E2C39" w:rsidRDefault="00BE74F2" w:rsidP="00BE74F2">
      <w:pPr>
        <w:spacing w:after="0" w:line="240" w:lineRule="auto"/>
        <w:rPr>
          <w:rFonts w:ascii="Arial" w:eastAsia="Times New Roman" w:hAnsi="Arial" w:cs="Arial"/>
          <w:i/>
          <w:lang w:eastAsia="en-GB"/>
        </w:rPr>
      </w:pPr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 xml:space="preserve">Imagine being able to take a family holiday anytime you like! With Park Williams you will have your own park home with two bedrooms, </w:t>
      </w:r>
      <w:proofErr w:type="spellStart"/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>en</w:t>
      </w:r>
      <w:proofErr w:type="spellEnd"/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>-suite bathroom and shower-room with enough space for you and all the family to relax and enjoy.</w:t>
      </w:r>
    </w:p>
    <w:p w:rsidR="00BE74F2" w:rsidRPr="002E2C39" w:rsidRDefault="00BE74F2" w:rsidP="00BE74F2">
      <w:pPr>
        <w:spacing w:after="0" w:line="240" w:lineRule="auto"/>
        <w:rPr>
          <w:rFonts w:ascii="Arial" w:eastAsia="Times New Roman" w:hAnsi="Arial" w:cs="Arial"/>
          <w:i/>
          <w:shd w:val="clear" w:color="auto" w:fill="FFFFFF"/>
          <w:lang w:eastAsia="en-GB"/>
        </w:rPr>
      </w:pPr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>You will be amazed by all the room available inside and there is even a balcony to sit out on and bask in the fabulous guaranteed sunshine.</w:t>
      </w:r>
    </w:p>
    <w:p w:rsidR="00BE74F2" w:rsidRPr="002E2C39" w:rsidRDefault="00BE74F2" w:rsidP="00BE74F2">
      <w:pPr>
        <w:spacing w:after="0" w:line="240" w:lineRule="auto"/>
        <w:rPr>
          <w:rFonts w:ascii="Arial" w:eastAsia="Times New Roman" w:hAnsi="Arial" w:cs="Arial"/>
          <w:i/>
          <w:shd w:val="clear" w:color="auto" w:fill="FFFFFF"/>
          <w:lang w:eastAsia="en-GB"/>
        </w:rPr>
      </w:pPr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 xml:space="preserve">The </w:t>
      </w:r>
      <w:proofErr w:type="gramStart"/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>use of the on-site facilities are</w:t>
      </w:r>
      <w:proofErr w:type="gramEnd"/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 xml:space="preserve"> also at your disposal to include entertainment in the club house, restaurants, indoor swimming pool, gym and sauna. The nearby village is in a beautiful setting with a variety of pubs which also cater for food, local shops. Stunning countryside and a first-class beach all close by for your enjoyment.</w:t>
      </w:r>
    </w:p>
    <w:p w:rsidR="00BE74F2" w:rsidRPr="002E2C39" w:rsidRDefault="00BE74F2" w:rsidP="00BE74F2">
      <w:pPr>
        <w:spacing w:after="0" w:line="240" w:lineRule="auto"/>
        <w:rPr>
          <w:rFonts w:ascii="Arial" w:eastAsia="Times New Roman" w:hAnsi="Arial" w:cs="Arial"/>
          <w:i/>
          <w:shd w:val="clear" w:color="auto" w:fill="FFFFFF"/>
          <w:lang w:eastAsia="en-GB"/>
        </w:rPr>
      </w:pPr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 xml:space="preserve">We can guarantee you 100% satisfaction. No more miserable school holidays at home, </w:t>
      </w:r>
      <w:proofErr w:type="gramStart"/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>no</w:t>
      </w:r>
      <w:proofErr w:type="gramEnd"/>
      <w:r w:rsidRPr="002E2C39">
        <w:rPr>
          <w:rFonts w:ascii="Arial" w:eastAsia="Times New Roman" w:hAnsi="Arial" w:cs="Arial"/>
          <w:i/>
          <w:shd w:val="clear" w:color="auto" w:fill="FFFFFF"/>
          <w:lang w:eastAsia="en-GB"/>
        </w:rPr>
        <w:t xml:space="preserve"> more long waits at airports. This is the holiday home you have been waiting for.</w:t>
      </w:r>
    </w:p>
    <w:p w:rsidR="00BE74F2" w:rsidRDefault="00BE74F2" w:rsidP="00BE74F2">
      <w:pPr>
        <w:spacing w:after="0" w:line="240" w:lineRule="auto"/>
        <w:rPr>
          <w:rFonts w:asciiTheme="minorHAnsi" w:eastAsia="Times New Roman" w:hAnsiTheme="minorHAnsi"/>
          <w:b/>
          <w:color w:val="002060"/>
          <w:shd w:val="clear" w:color="auto" w:fill="FFFFFF"/>
          <w:lang w:eastAsia="en-GB"/>
        </w:rPr>
      </w:pPr>
    </w:p>
    <w:p w:rsidR="00BE74F2" w:rsidRDefault="00BE74F2" w:rsidP="00BE74F2">
      <w:pPr>
        <w:spacing w:after="0" w:line="240" w:lineRule="auto"/>
        <w:rPr>
          <w:rFonts w:eastAsia="Times New Roman"/>
          <w:color w:val="7030A0"/>
          <w:lang w:eastAsia="en-GB"/>
        </w:rPr>
      </w:pPr>
      <w:r>
        <w:rPr>
          <w:rFonts w:eastAsia="Times New Roman"/>
          <w:lang w:eastAsia="en-GB"/>
        </w:rPr>
        <w:t>Identify words and phrases that you can match to the acronym AFOREST?</w:t>
      </w:r>
    </w:p>
    <w:p w:rsidR="00BE74F2" w:rsidRDefault="00BE74F2" w:rsidP="004C6DD1">
      <w:pPr>
        <w:pStyle w:val="Heading1"/>
      </w:pPr>
      <w:r>
        <w:t xml:space="preserve">Activity 3 </w:t>
      </w:r>
    </w:p>
    <w:p w:rsidR="00BE74F2" w:rsidRDefault="00BE74F2" w:rsidP="00BE74F2">
      <w:r>
        <w:t>Write a radio advertisement for a UK destination or visitor attraction using AFOREST to ma</w:t>
      </w:r>
      <w:bookmarkStart w:id="0" w:name="_GoBack"/>
      <w:bookmarkEnd w:id="0"/>
      <w:r>
        <w:t>ke your advert more persuasive.</w:t>
      </w:r>
    </w:p>
    <w:p w:rsidR="008677CF" w:rsidRPr="00BE74F2" w:rsidRDefault="008677CF" w:rsidP="00BE74F2"/>
    <w:sectPr w:rsidR="008677CF" w:rsidRPr="00BE74F2" w:rsidSect="00E7682D">
      <w:headerReference w:type="default" r:id="rId9"/>
      <w:footerReference w:type="default" r:id="rId10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63B" w:rsidRDefault="0024363B" w:rsidP="00CE142F">
      <w:r>
        <w:separator/>
      </w:r>
    </w:p>
  </w:endnote>
  <w:endnote w:type="continuationSeparator" w:id="0">
    <w:p w:rsidR="0024363B" w:rsidRDefault="0024363B" w:rsidP="00CE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ExtraBold">
    <w:altName w:val="DejaVu Sans Condensed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SemiBold">
    <w:altName w:val="DejaVu Sans Condensed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4EC" w:rsidRDefault="004C12EE" w:rsidP="00CE142F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0294F4E" wp14:editId="2BD453BB">
              <wp:simplePos x="0" y="0"/>
              <wp:positionH relativeFrom="column">
                <wp:posOffset>-85329</wp:posOffset>
              </wp:positionH>
              <wp:positionV relativeFrom="paragraph">
                <wp:posOffset>75779</wp:posOffset>
              </wp:positionV>
              <wp:extent cx="6735445" cy="308759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5445" cy="3087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72D0" w:rsidRPr="00BE0D6D" w:rsidRDefault="00BD72D0" w:rsidP="00BE0D6D">
                          <w:pPr>
                            <w:pStyle w:val="NoSpacing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BE0D6D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Atebol</w:t>
                          </w:r>
                          <w:proofErr w:type="spellEnd"/>
                          <w:r w:rsidRPr="00BE0D6D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E0D6D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  <w:lang w:eastAsia="en-GB"/>
                            </w:rPr>
                            <w:t>© 2018</w:t>
                          </w:r>
                        </w:p>
                        <w:p w:rsidR="00BD72D0" w:rsidRDefault="00BD72D0" w:rsidP="00BE0D6D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6.7pt;margin-top:5.95pt;width:530.35pt;height:24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b2uuAIAAMA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" filled="f" stroked="f">
              <v:textbox>
                <w:txbxContent>
                  <w:p w:rsidR="00BD72D0" w:rsidRPr="00BE0D6D" w:rsidRDefault="00BD72D0" w:rsidP="00BE0D6D">
                    <w:pPr>
                      <w:pStyle w:val="NoSpacing"/>
                      <w:rPr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proofErr w:type="spellStart"/>
                    <w:r w:rsidRPr="00BE0D6D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Atebol</w:t>
                    </w:r>
                    <w:proofErr w:type="spellEnd"/>
                    <w:r w:rsidRPr="00BE0D6D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BE0D6D">
                      <w:rPr>
                        <w:b/>
                        <w:color w:val="FFFFFF" w:themeColor="background1"/>
                        <w:sz w:val="18"/>
                        <w:szCs w:val="18"/>
                        <w:lang w:eastAsia="en-GB"/>
                      </w:rPr>
                      <w:t>© 2018</w:t>
                    </w:r>
                  </w:p>
                  <w:p w:rsidR="00BD72D0" w:rsidRDefault="00BD72D0" w:rsidP="00BE0D6D">
                    <w:pPr>
                      <w:pStyle w:val="NoSpacing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0B9CF219" wp14:editId="1F004F4C">
              <wp:simplePos x="0" y="0"/>
              <wp:positionH relativeFrom="page">
                <wp:posOffset>6613525</wp:posOffset>
              </wp:positionH>
              <wp:positionV relativeFrom="page">
                <wp:posOffset>10136505</wp:posOffset>
              </wp:positionV>
              <wp:extent cx="946785" cy="190500"/>
              <wp:effectExtent l="0" t="0" r="571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6785" cy="190500"/>
                      </a:xfrm>
                      <a:prstGeom prst="rect">
                        <a:avLst/>
                      </a:prstGeom>
                      <a:solidFill>
                        <a:srgbClr val="A1531E"/>
                      </a:solidFill>
                      <a:extLst/>
                    </wps:spPr>
                    <wps:txbx>
                      <w:txbxContent>
                        <w:p w:rsidR="00CD3747" w:rsidRPr="00BF2025" w:rsidRDefault="00CD3747" w:rsidP="00BE0D6D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left:0;text-align:left;margin-left:520.75pt;margin-top:798.15pt;width:74.55pt;height:1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" o:allowincell="f" fillcolor="#a1531e" stroked="f">
              <v:textbox style="mso-fit-shape-to-text:t" inset=",0,,0">
                <w:txbxContent>
                  <w:p w:rsidR="00CD3747" w:rsidRPr="00BF2025" w:rsidRDefault="00CD3747" w:rsidP="00BE0D6D">
                    <w:pPr>
                      <w:pStyle w:val="NoSpacing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69EEE282" wp14:editId="0C749582">
          <wp:simplePos x="0" y="0"/>
          <wp:positionH relativeFrom="column">
            <wp:posOffset>5196205</wp:posOffset>
          </wp:positionH>
          <wp:positionV relativeFrom="paragraph">
            <wp:posOffset>-81280</wp:posOffset>
          </wp:positionV>
          <wp:extent cx="476885" cy="476885"/>
          <wp:effectExtent l="0" t="0" r="0" b="0"/>
          <wp:wrapNone/>
          <wp:docPr id="2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6F984E80" wp14:editId="41088022">
          <wp:simplePos x="0" y="0"/>
          <wp:positionH relativeFrom="column">
            <wp:posOffset>3724910</wp:posOffset>
          </wp:positionH>
          <wp:positionV relativeFrom="paragraph">
            <wp:posOffset>-81915</wp:posOffset>
          </wp:positionV>
          <wp:extent cx="1430020" cy="478155"/>
          <wp:effectExtent l="0" t="0" r="0" b="0"/>
          <wp:wrapNone/>
          <wp:docPr id="2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02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2607" behindDoc="0" locked="0" layoutInCell="0" allowOverlap="1" wp14:anchorId="7E2866F3" wp14:editId="6F0266DE">
              <wp:simplePos x="0" y="0"/>
              <wp:positionH relativeFrom="page">
                <wp:posOffset>0</wp:posOffset>
              </wp:positionH>
              <wp:positionV relativeFrom="page">
                <wp:posOffset>10142220</wp:posOffset>
              </wp:positionV>
              <wp:extent cx="4577080" cy="1905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7080" cy="190500"/>
                      </a:xfrm>
                      <a:prstGeom prst="rect">
                        <a:avLst/>
                      </a:prstGeom>
                      <a:solidFill>
                        <a:srgbClr val="A1531E"/>
                      </a:solidFill>
                      <a:extLst/>
                    </wps:spPr>
                    <wps:txbx>
                      <w:txbxContent>
                        <w:p w:rsidR="00D414EC" w:rsidRPr="00BF2025" w:rsidRDefault="00D414EC" w:rsidP="00BE0D6D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0" type="#_x0000_t202" style="position:absolute;left:0;text-align:left;margin-left:0;margin-top:798.6pt;width:360.4pt;height:15pt;z-index:2516526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" o:allowincell="f" fillcolor="#a1531e" stroked="f">
              <v:textbox style="mso-fit-shape-to-text:t" inset=",0,,0">
                <w:txbxContent>
                  <w:p w:rsidR="00D414EC" w:rsidRPr="00BF2025" w:rsidRDefault="00D414EC" w:rsidP="00BE0D6D">
                    <w:pPr>
                      <w:pStyle w:val="NoSpacing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63B" w:rsidRDefault="0024363B" w:rsidP="00CE142F">
      <w:r>
        <w:separator/>
      </w:r>
    </w:p>
  </w:footnote>
  <w:footnote w:type="continuationSeparator" w:id="0">
    <w:p w:rsidR="0024363B" w:rsidRDefault="0024363B" w:rsidP="00CE1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084" w:rsidRDefault="004C12EE" w:rsidP="00CE142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4656" behindDoc="0" locked="0" layoutInCell="1" allowOverlap="1" wp14:anchorId="73D8A33C" wp14:editId="58FB24BD">
          <wp:simplePos x="0" y="0"/>
          <wp:positionH relativeFrom="column">
            <wp:posOffset>0</wp:posOffset>
          </wp:positionH>
          <wp:positionV relativeFrom="paragraph">
            <wp:posOffset>-131445</wp:posOffset>
          </wp:positionV>
          <wp:extent cx="1939925" cy="271780"/>
          <wp:effectExtent l="0" t="0" r="3175" b="0"/>
          <wp:wrapNone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25" cy="271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5BD4EBD" wp14:editId="3A82679A">
              <wp:simplePos x="0" y="0"/>
              <wp:positionH relativeFrom="page">
                <wp:posOffset>2858770</wp:posOffset>
              </wp:positionH>
              <wp:positionV relativeFrom="page">
                <wp:posOffset>368300</wp:posOffset>
              </wp:positionV>
              <wp:extent cx="4700905" cy="190500"/>
              <wp:effectExtent l="0" t="0" r="4445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0905" cy="190500"/>
                      </a:xfrm>
                      <a:prstGeom prst="rect">
                        <a:avLst/>
                      </a:prstGeom>
                      <a:solidFill>
                        <a:srgbClr val="A1531E"/>
                      </a:solidFill>
                      <a:extLst/>
                    </wps:spPr>
                    <wps:txbx>
                      <w:txbxContent>
                        <w:p w:rsidR="00D414EC" w:rsidRPr="00BF2025" w:rsidRDefault="00D414EC" w:rsidP="00BE0D6D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25.1pt;margin-top:29pt;width:370.15pt;height: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" o:allowincell="f" fillcolor="#a1531e" stroked="f">
              <v:textbox style="mso-fit-shape-to-text:t" inset=",0,,0">
                <w:txbxContent>
                  <w:p w:rsidR="00D414EC" w:rsidRPr="00BF2025" w:rsidRDefault="00D414EC" w:rsidP="00BE0D6D">
                    <w:pPr>
                      <w:pStyle w:val="NoSpacing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632" behindDoc="0" locked="0" layoutInCell="0" allowOverlap="1" wp14:anchorId="37CD489A" wp14:editId="596704A0">
              <wp:simplePos x="0" y="0"/>
              <wp:positionH relativeFrom="page">
                <wp:posOffset>0</wp:posOffset>
              </wp:positionH>
              <wp:positionV relativeFrom="page">
                <wp:posOffset>361315</wp:posOffset>
              </wp:positionV>
              <wp:extent cx="914400" cy="190500"/>
              <wp:effectExtent l="0" t="0" r="0" b="0"/>
              <wp:wrapNone/>
              <wp:docPr id="474" name="Text Box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90500"/>
                      </a:xfrm>
                      <a:prstGeom prst="rect">
                        <a:avLst/>
                      </a:prstGeom>
                      <a:solidFill>
                        <a:srgbClr val="A1531E"/>
                      </a:solidFill>
                      <a:extLst/>
                    </wps:spPr>
                    <wps:txbx>
                      <w:txbxContent>
                        <w:p w:rsidR="00B94084" w:rsidRPr="00BF2025" w:rsidRDefault="00B94084" w:rsidP="00BE0D6D">
                          <w:pPr>
                            <w:pStyle w:val="NoSpacing"/>
                            <w:jc w:val="right"/>
                            <w:rPr>
                              <w:color w:val="FFFFFF"/>
                            </w:rPr>
                          </w:pPr>
                          <w:r w:rsidRPr="00BF2025">
                            <w:fldChar w:fldCharType="begin"/>
                          </w:r>
                          <w:r w:rsidRPr="00BF2025">
                            <w:instrText xml:space="preserve"> PAGE   \* MERGEFORMAT </w:instrText>
                          </w:r>
                          <w:r w:rsidRPr="00BF2025">
                            <w:fldChar w:fldCharType="separate"/>
                          </w:r>
                          <w:r w:rsidR="002E2C39" w:rsidRPr="002E2C39">
                            <w:rPr>
                              <w:noProof/>
                              <w:color w:val="FFFFFF"/>
                            </w:rPr>
                            <w:t>1</w:t>
                          </w:r>
                          <w:r w:rsidRPr="00BF2025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4" o:spid="_x0000_s1027" type="#_x0000_t202" style="position:absolute;left:0;text-align:left;margin-left:0;margin-top:28.45pt;width:1in;height:1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" o:allowincell="f" fillcolor="#a1531e" stroked="f">
              <v:textbox style="mso-fit-shape-to-text:t" inset=",0,,0">
                <w:txbxContent>
                  <w:p w:rsidR="00B94084" w:rsidRPr="00BF2025" w:rsidRDefault="00B94084" w:rsidP="00BE0D6D">
                    <w:pPr>
                      <w:pStyle w:val="NoSpacing"/>
                      <w:jc w:val="right"/>
                      <w:rPr>
                        <w:color w:val="FFFFFF"/>
                      </w:rPr>
                    </w:pPr>
                    <w:r w:rsidRPr="00BF2025">
                      <w:fldChar w:fldCharType="begin"/>
                    </w:r>
                    <w:r w:rsidRPr="00BF2025">
                      <w:instrText xml:space="preserve"> PAGE   \* MERGEFORMAT </w:instrText>
                    </w:r>
                    <w:r w:rsidRPr="00BF2025">
                      <w:fldChar w:fldCharType="separate"/>
                    </w:r>
                    <w:r w:rsidR="002E2C39" w:rsidRPr="002E2C39">
                      <w:rPr>
                        <w:noProof/>
                        <w:color w:val="FFFFFF"/>
                      </w:rPr>
                      <w:t>1</w:t>
                    </w:r>
                    <w:r w:rsidRPr="00BF2025">
                      <w:rPr>
                        <w:noProof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90560"/>
    <w:multiLevelType w:val="hybridMultilevel"/>
    <w:tmpl w:val="2842E7C0"/>
    <w:lvl w:ilvl="0" w:tplc="793ECA3E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84"/>
    <w:rsid w:val="000267A3"/>
    <w:rsid w:val="00044420"/>
    <w:rsid w:val="000612F8"/>
    <w:rsid w:val="000672E0"/>
    <w:rsid w:val="00077F8A"/>
    <w:rsid w:val="00082804"/>
    <w:rsid w:val="00124F3B"/>
    <w:rsid w:val="00127370"/>
    <w:rsid w:val="00142D66"/>
    <w:rsid w:val="001523AE"/>
    <w:rsid w:val="00181143"/>
    <w:rsid w:val="001A54B6"/>
    <w:rsid w:val="001D4C9F"/>
    <w:rsid w:val="002262C8"/>
    <w:rsid w:val="00235766"/>
    <w:rsid w:val="00235FFA"/>
    <w:rsid w:val="00240B7D"/>
    <w:rsid w:val="0024363B"/>
    <w:rsid w:val="00262E51"/>
    <w:rsid w:val="00265050"/>
    <w:rsid w:val="002A08AF"/>
    <w:rsid w:val="002A39C9"/>
    <w:rsid w:val="002A65B8"/>
    <w:rsid w:val="002C6CFF"/>
    <w:rsid w:val="002E264F"/>
    <w:rsid w:val="002E2C39"/>
    <w:rsid w:val="0031308E"/>
    <w:rsid w:val="003142E5"/>
    <w:rsid w:val="00351232"/>
    <w:rsid w:val="0035704F"/>
    <w:rsid w:val="003609D5"/>
    <w:rsid w:val="00377042"/>
    <w:rsid w:val="0038183D"/>
    <w:rsid w:val="00392990"/>
    <w:rsid w:val="00397839"/>
    <w:rsid w:val="003D0450"/>
    <w:rsid w:val="003D1D04"/>
    <w:rsid w:val="00400054"/>
    <w:rsid w:val="00414A25"/>
    <w:rsid w:val="0042116D"/>
    <w:rsid w:val="00436FF4"/>
    <w:rsid w:val="00440C13"/>
    <w:rsid w:val="00440E72"/>
    <w:rsid w:val="00441FA8"/>
    <w:rsid w:val="00455A02"/>
    <w:rsid w:val="0046360B"/>
    <w:rsid w:val="0046547D"/>
    <w:rsid w:val="004C12EE"/>
    <w:rsid w:val="004C6DD1"/>
    <w:rsid w:val="004E30DB"/>
    <w:rsid w:val="004E5AE2"/>
    <w:rsid w:val="004F6A6F"/>
    <w:rsid w:val="004F78D7"/>
    <w:rsid w:val="00512A1B"/>
    <w:rsid w:val="00525880"/>
    <w:rsid w:val="005324E6"/>
    <w:rsid w:val="00573626"/>
    <w:rsid w:val="00596A92"/>
    <w:rsid w:val="005B246F"/>
    <w:rsid w:val="005B2487"/>
    <w:rsid w:val="005C2859"/>
    <w:rsid w:val="005D6F98"/>
    <w:rsid w:val="0060253E"/>
    <w:rsid w:val="00624AEB"/>
    <w:rsid w:val="00625812"/>
    <w:rsid w:val="00652BBD"/>
    <w:rsid w:val="006659C9"/>
    <w:rsid w:val="00670B52"/>
    <w:rsid w:val="006A00C5"/>
    <w:rsid w:val="006A3EE6"/>
    <w:rsid w:val="006A561F"/>
    <w:rsid w:val="006B4D7A"/>
    <w:rsid w:val="006C6479"/>
    <w:rsid w:val="006F1C7D"/>
    <w:rsid w:val="006F3759"/>
    <w:rsid w:val="00703282"/>
    <w:rsid w:val="00722DC4"/>
    <w:rsid w:val="0076052A"/>
    <w:rsid w:val="00797D06"/>
    <w:rsid w:val="007C7B8A"/>
    <w:rsid w:val="0080620C"/>
    <w:rsid w:val="00830A4E"/>
    <w:rsid w:val="00864D07"/>
    <w:rsid w:val="00865993"/>
    <w:rsid w:val="008677CF"/>
    <w:rsid w:val="00880097"/>
    <w:rsid w:val="008902E5"/>
    <w:rsid w:val="008C12E9"/>
    <w:rsid w:val="008D3DE8"/>
    <w:rsid w:val="009078B4"/>
    <w:rsid w:val="00911ADF"/>
    <w:rsid w:val="00936560"/>
    <w:rsid w:val="0095090F"/>
    <w:rsid w:val="00956AC0"/>
    <w:rsid w:val="009A2600"/>
    <w:rsid w:val="009B2958"/>
    <w:rsid w:val="009B5144"/>
    <w:rsid w:val="009F7A28"/>
    <w:rsid w:val="00A0265B"/>
    <w:rsid w:val="00A21F06"/>
    <w:rsid w:val="00A40241"/>
    <w:rsid w:val="00A41B1D"/>
    <w:rsid w:val="00A44BE3"/>
    <w:rsid w:val="00A4632D"/>
    <w:rsid w:val="00A80AF1"/>
    <w:rsid w:val="00A96B99"/>
    <w:rsid w:val="00AA4A00"/>
    <w:rsid w:val="00AC2BE8"/>
    <w:rsid w:val="00AE36C6"/>
    <w:rsid w:val="00B0058F"/>
    <w:rsid w:val="00B02263"/>
    <w:rsid w:val="00B247E2"/>
    <w:rsid w:val="00B260C9"/>
    <w:rsid w:val="00B55B68"/>
    <w:rsid w:val="00B6027F"/>
    <w:rsid w:val="00B72E8D"/>
    <w:rsid w:val="00B863E5"/>
    <w:rsid w:val="00B94084"/>
    <w:rsid w:val="00BA332C"/>
    <w:rsid w:val="00BA64B0"/>
    <w:rsid w:val="00BC7030"/>
    <w:rsid w:val="00BD72D0"/>
    <w:rsid w:val="00BE0D6D"/>
    <w:rsid w:val="00BE74F2"/>
    <w:rsid w:val="00BF0D51"/>
    <w:rsid w:val="00BF2025"/>
    <w:rsid w:val="00BF7B31"/>
    <w:rsid w:val="00C41E7A"/>
    <w:rsid w:val="00C578C6"/>
    <w:rsid w:val="00C650A5"/>
    <w:rsid w:val="00C97495"/>
    <w:rsid w:val="00CA3AB2"/>
    <w:rsid w:val="00CC5BCC"/>
    <w:rsid w:val="00CD3747"/>
    <w:rsid w:val="00CE142F"/>
    <w:rsid w:val="00CF74E4"/>
    <w:rsid w:val="00D07E9C"/>
    <w:rsid w:val="00D25A0D"/>
    <w:rsid w:val="00D414EC"/>
    <w:rsid w:val="00D563F7"/>
    <w:rsid w:val="00D63001"/>
    <w:rsid w:val="00D662BA"/>
    <w:rsid w:val="00D72174"/>
    <w:rsid w:val="00D94543"/>
    <w:rsid w:val="00D94C55"/>
    <w:rsid w:val="00DA4880"/>
    <w:rsid w:val="00DB29E7"/>
    <w:rsid w:val="00DC515A"/>
    <w:rsid w:val="00DD28F4"/>
    <w:rsid w:val="00DE0874"/>
    <w:rsid w:val="00DE4C1D"/>
    <w:rsid w:val="00DF0BB4"/>
    <w:rsid w:val="00E13643"/>
    <w:rsid w:val="00E16729"/>
    <w:rsid w:val="00E216A1"/>
    <w:rsid w:val="00E27D7C"/>
    <w:rsid w:val="00E44896"/>
    <w:rsid w:val="00E61ED4"/>
    <w:rsid w:val="00E6606B"/>
    <w:rsid w:val="00E7213E"/>
    <w:rsid w:val="00E7682D"/>
    <w:rsid w:val="00ED3C25"/>
    <w:rsid w:val="00ED5B2B"/>
    <w:rsid w:val="00EE531E"/>
    <w:rsid w:val="00F3336E"/>
    <w:rsid w:val="00F45593"/>
    <w:rsid w:val="00F55A51"/>
    <w:rsid w:val="00FA01B4"/>
    <w:rsid w:val="00FB3781"/>
    <w:rsid w:val="00FB4946"/>
    <w:rsid w:val="00FD1AED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2F"/>
    <w:pPr>
      <w:spacing w:after="160" w:line="259" w:lineRule="auto"/>
      <w:jc w:val="both"/>
    </w:pPr>
    <w:rPr>
      <w:rFonts w:ascii="Open Sans" w:hAnsi="Open Sans" w:cs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2E9"/>
    <w:pPr>
      <w:keepNext/>
      <w:keepLines/>
      <w:spacing w:before="600" w:after="120"/>
      <w:outlineLvl w:val="0"/>
    </w:pPr>
    <w:rPr>
      <w:rFonts w:ascii="Open Sans ExtraBold" w:eastAsia="Times New Roman" w:hAnsi="Open Sans ExtraBold"/>
      <w:b/>
      <w:bCs/>
      <w:color w:val="26262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5993"/>
    <w:pPr>
      <w:keepNext/>
      <w:keepLines/>
      <w:spacing w:before="200" w:after="0"/>
      <w:outlineLvl w:val="1"/>
    </w:pPr>
    <w:rPr>
      <w:rFonts w:eastAsia="Times New Roman"/>
      <w:b/>
      <w:bCs/>
      <w:color w:val="262626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E142F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084"/>
  </w:style>
  <w:style w:type="paragraph" w:styleId="Footer">
    <w:name w:val="footer"/>
    <w:basedOn w:val="Normal"/>
    <w:link w:val="FooterChar"/>
    <w:uiPriority w:val="99"/>
    <w:unhideWhenUsed/>
    <w:rsid w:val="00B94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084"/>
  </w:style>
  <w:style w:type="paragraph" w:styleId="BalloonText">
    <w:name w:val="Balloon Text"/>
    <w:basedOn w:val="Normal"/>
    <w:link w:val="BalloonTextChar"/>
    <w:uiPriority w:val="99"/>
    <w:semiHidden/>
    <w:unhideWhenUsed/>
    <w:rsid w:val="00B94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408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qFormat/>
    <w:rsid w:val="008C12E9"/>
    <w:rPr>
      <w:rFonts w:ascii="Open Sans ExtraBold" w:eastAsia="Times New Roman" w:hAnsi="Open Sans ExtraBold" w:cs="Times New Roman"/>
      <w:b/>
      <w:bCs/>
      <w:color w:val="262626"/>
      <w:sz w:val="28"/>
      <w:szCs w:val="28"/>
    </w:rPr>
  </w:style>
  <w:style w:type="paragraph" w:customStyle="1" w:styleId="plain">
    <w:name w:val="plain"/>
    <w:basedOn w:val="Normal"/>
    <w:autoRedefine/>
    <w:qFormat/>
    <w:rsid w:val="00BE0D6D"/>
    <w:pPr>
      <w:spacing w:before="480"/>
    </w:pPr>
    <w:rPr>
      <w:color w:val="95B3D7" w:themeColor="accent1" w:themeTint="99"/>
      <w:sz w:val="18"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8C12E9"/>
    <w:pPr>
      <w:pBdr>
        <w:bottom w:val="single" w:sz="8" w:space="4" w:color="A1531E"/>
      </w:pBdr>
      <w:spacing w:after="300" w:line="240" w:lineRule="auto"/>
      <w:contextualSpacing/>
    </w:pPr>
    <w:rPr>
      <w:rFonts w:ascii="Open Sans SemiBold" w:eastAsia="Times New Roman" w:hAnsi="Open Sans SemiBold"/>
      <w:color w:val="A1531E"/>
      <w:spacing w:val="5"/>
      <w:kern w:val="28"/>
      <w:sz w:val="52"/>
      <w:szCs w:val="52"/>
    </w:rPr>
  </w:style>
  <w:style w:type="character" w:customStyle="1" w:styleId="Heading2Char">
    <w:name w:val="Heading 2 Char"/>
    <w:link w:val="Heading2"/>
    <w:uiPriority w:val="9"/>
    <w:rsid w:val="00865993"/>
    <w:rPr>
      <w:rFonts w:ascii="Open Sans" w:eastAsia="Times New Roman" w:hAnsi="Open Sans" w:cs="Times New Roman"/>
      <w:b/>
      <w:bCs/>
      <w:color w:val="262626"/>
      <w:sz w:val="26"/>
      <w:szCs w:val="26"/>
    </w:rPr>
  </w:style>
  <w:style w:type="character" w:customStyle="1" w:styleId="TitleChar">
    <w:name w:val="Title Char"/>
    <w:link w:val="Title"/>
    <w:uiPriority w:val="10"/>
    <w:rsid w:val="008C12E9"/>
    <w:rPr>
      <w:rFonts w:ascii="Open Sans SemiBold" w:eastAsia="Times New Roman" w:hAnsi="Open Sans SemiBold" w:cs="Times New Roman"/>
      <w:color w:val="A1531E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39"/>
    <w:rsid w:val="00BE0D6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0D6D"/>
    <w:rPr>
      <w:rFonts w:ascii="Open Sans" w:hAnsi="Open Sans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6052A"/>
    <w:pPr>
      <w:numPr>
        <w:numId w:val="1"/>
      </w:numPr>
      <w:spacing w:line="256" w:lineRule="auto"/>
      <w:contextualSpacing/>
    </w:pPr>
    <w:rPr>
      <w:rFonts w:eastAsiaTheme="minorHAnsi" w:cs="Open Sans"/>
    </w:rPr>
  </w:style>
  <w:style w:type="character" w:styleId="Hyperlink">
    <w:name w:val="Hyperlink"/>
    <w:basedOn w:val="DefaultParagraphFont"/>
    <w:uiPriority w:val="99"/>
    <w:semiHidden/>
    <w:unhideWhenUsed/>
    <w:rsid w:val="008D3DE8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CE142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leglongtitle">
    <w:name w:val="leglongtitle"/>
    <w:basedOn w:val="Normal"/>
    <w:rsid w:val="00CE1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fontsize1">
    <w:name w:val="fontsize1"/>
    <w:basedOn w:val="Normal"/>
    <w:rsid w:val="00CE1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E142F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96A92"/>
    <w:pPr>
      <w:spacing w:after="200" w:line="240" w:lineRule="auto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customStyle="1" w:styleId="mol-para-with-font">
    <w:name w:val="mol-para-with-font"/>
    <w:basedOn w:val="Normal"/>
    <w:rsid w:val="0042116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38183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2F"/>
    <w:pPr>
      <w:spacing w:after="160" w:line="259" w:lineRule="auto"/>
      <w:jc w:val="both"/>
    </w:pPr>
    <w:rPr>
      <w:rFonts w:ascii="Open Sans" w:hAnsi="Open Sans" w:cs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2E9"/>
    <w:pPr>
      <w:keepNext/>
      <w:keepLines/>
      <w:spacing w:before="600" w:after="120"/>
      <w:outlineLvl w:val="0"/>
    </w:pPr>
    <w:rPr>
      <w:rFonts w:ascii="Open Sans ExtraBold" w:eastAsia="Times New Roman" w:hAnsi="Open Sans ExtraBold"/>
      <w:b/>
      <w:bCs/>
      <w:color w:val="26262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5993"/>
    <w:pPr>
      <w:keepNext/>
      <w:keepLines/>
      <w:spacing w:before="200" w:after="0"/>
      <w:outlineLvl w:val="1"/>
    </w:pPr>
    <w:rPr>
      <w:rFonts w:eastAsia="Times New Roman"/>
      <w:b/>
      <w:bCs/>
      <w:color w:val="262626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E142F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084"/>
  </w:style>
  <w:style w:type="paragraph" w:styleId="Footer">
    <w:name w:val="footer"/>
    <w:basedOn w:val="Normal"/>
    <w:link w:val="FooterChar"/>
    <w:uiPriority w:val="99"/>
    <w:unhideWhenUsed/>
    <w:rsid w:val="00B94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084"/>
  </w:style>
  <w:style w:type="paragraph" w:styleId="BalloonText">
    <w:name w:val="Balloon Text"/>
    <w:basedOn w:val="Normal"/>
    <w:link w:val="BalloonTextChar"/>
    <w:uiPriority w:val="99"/>
    <w:semiHidden/>
    <w:unhideWhenUsed/>
    <w:rsid w:val="00B94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408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qFormat/>
    <w:rsid w:val="008C12E9"/>
    <w:rPr>
      <w:rFonts w:ascii="Open Sans ExtraBold" w:eastAsia="Times New Roman" w:hAnsi="Open Sans ExtraBold" w:cs="Times New Roman"/>
      <w:b/>
      <w:bCs/>
      <w:color w:val="262626"/>
      <w:sz w:val="28"/>
      <w:szCs w:val="28"/>
    </w:rPr>
  </w:style>
  <w:style w:type="paragraph" w:customStyle="1" w:styleId="plain">
    <w:name w:val="plain"/>
    <w:basedOn w:val="Normal"/>
    <w:autoRedefine/>
    <w:qFormat/>
    <w:rsid w:val="00BE0D6D"/>
    <w:pPr>
      <w:spacing w:before="480"/>
    </w:pPr>
    <w:rPr>
      <w:color w:val="95B3D7" w:themeColor="accent1" w:themeTint="99"/>
      <w:sz w:val="18"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8C12E9"/>
    <w:pPr>
      <w:pBdr>
        <w:bottom w:val="single" w:sz="8" w:space="4" w:color="A1531E"/>
      </w:pBdr>
      <w:spacing w:after="300" w:line="240" w:lineRule="auto"/>
      <w:contextualSpacing/>
    </w:pPr>
    <w:rPr>
      <w:rFonts w:ascii="Open Sans SemiBold" w:eastAsia="Times New Roman" w:hAnsi="Open Sans SemiBold"/>
      <w:color w:val="A1531E"/>
      <w:spacing w:val="5"/>
      <w:kern w:val="28"/>
      <w:sz w:val="52"/>
      <w:szCs w:val="52"/>
    </w:rPr>
  </w:style>
  <w:style w:type="character" w:customStyle="1" w:styleId="Heading2Char">
    <w:name w:val="Heading 2 Char"/>
    <w:link w:val="Heading2"/>
    <w:uiPriority w:val="9"/>
    <w:rsid w:val="00865993"/>
    <w:rPr>
      <w:rFonts w:ascii="Open Sans" w:eastAsia="Times New Roman" w:hAnsi="Open Sans" w:cs="Times New Roman"/>
      <w:b/>
      <w:bCs/>
      <w:color w:val="262626"/>
      <w:sz w:val="26"/>
      <w:szCs w:val="26"/>
    </w:rPr>
  </w:style>
  <w:style w:type="character" w:customStyle="1" w:styleId="TitleChar">
    <w:name w:val="Title Char"/>
    <w:link w:val="Title"/>
    <w:uiPriority w:val="10"/>
    <w:rsid w:val="008C12E9"/>
    <w:rPr>
      <w:rFonts w:ascii="Open Sans SemiBold" w:eastAsia="Times New Roman" w:hAnsi="Open Sans SemiBold" w:cs="Times New Roman"/>
      <w:color w:val="A1531E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39"/>
    <w:rsid w:val="00BE0D6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0D6D"/>
    <w:rPr>
      <w:rFonts w:ascii="Open Sans" w:hAnsi="Open Sans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6052A"/>
    <w:pPr>
      <w:numPr>
        <w:numId w:val="1"/>
      </w:numPr>
      <w:spacing w:line="256" w:lineRule="auto"/>
      <w:contextualSpacing/>
    </w:pPr>
    <w:rPr>
      <w:rFonts w:eastAsiaTheme="minorHAnsi" w:cs="Open Sans"/>
    </w:rPr>
  </w:style>
  <w:style w:type="character" w:styleId="Hyperlink">
    <w:name w:val="Hyperlink"/>
    <w:basedOn w:val="DefaultParagraphFont"/>
    <w:uiPriority w:val="99"/>
    <w:semiHidden/>
    <w:unhideWhenUsed/>
    <w:rsid w:val="008D3DE8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CE142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leglongtitle">
    <w:name w:val="leglongtitle"/>
    <w:basedOn w:val="Normal"/>
    <w:rsid w:val="00CE1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fontsize1">
    <w:name w:val="fontsize1"/>
    <w:basedOn w:val="Normal"/>
    <w:rsid w:val="00CE1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E142F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96A92"/>
    <w:pPr>
      <w:spacing w:after="200" w:line="240" w:lineRule="auto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customStyle="1" w:styleId="mol-para-with-font">
    <w:name w:val="mol-para-with-font"/>
    <w:basedOn w:val="Normal"/>
    <w:rsid w:val="0042116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38183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163C7-735C-4FC0-B52A-80DB814B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2018-06-25T12:52:00Z</cp:lastPrinted>
  <dcterms:created xsi:type="dcterms:W3CDTF">2018-08-19T18:58:00Z</dcterms:created>
  <dcterms:modified xsi:type="dcterms:W3CDTF">2018-08-19T23:40:00Z</dcterms:modified>
</cp:coreProperties>
</file>