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67A1C8" w14:textId="32B48CA7" w:rsidR="00670B52" w:rsidRDefault="00BD1285" w:rsidP="00BD1285">
      <w:pPr>
        <w:pStyle w:val="Title"/>
      </w:pPr>
      <w:r w:rsidRPr="00BD1285">
        <w:t>Darparwyr Cludiant</w:t>
      </w:r>
    </w:p>
    <w:p w14:paraId="07B64EC0" w14:textId="2AA79023" w:rsidR="00670B52" w:rsidRDefault="00BD1285" w:rsidP="00670B52">
      <w:pPr>
        <w:pStyle w:val="Heading1"/>
      </w:pPr>
      <w:r w:rsidRPr="00BD1285">
        <w:t xml:space="preserve">Cyflwyniad  </w:t>
      </w:r>
    </w:p>
    <w:p w14:paraId="42B652B4" w14:textId="77777777" w:rsidR="00BD1285" w:rsidRPr="004B1B5A" w:rsidRDefault="00BD1285" w:rsidP="00BD1285">
      <w:pPr>
        <w:rPr>
          <w:rFonts w:cs="Open Sans"/>
        </w:rPr>
      </w:pPr>
      <w:proofErr w:type="spellStart"/>
      <w:r w:rsidRPr="004B1B5A">
        <w:rPr>
          <w:rFonts w:cs="Open Sans"/>
        </w:rPr>
        <w:t>Mae’n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bwysig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deall</w:t>
      </w:r>
      <w:proofErr w:type="spellEnd"/>
      <w:r w:rsidRPr="004B1B5A">
        <w:rPr>
          <w:rFonts w:cs="Open Sans"/>
        </w:rPr>
        <w:t xml:space="preserve"> bod </w:t>
      </w:r>
      <w:proofErr w:type="spellStart"/>
      <w:r w:rsidRPr="004B1B5A">
        <w:rPr>
          <w:rFonts w:cs="Open Sans"/>
        </w:rPr>
        <w:t>angen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cludiant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ar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dwristiaid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i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gyrraedd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eu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cyrchfan</w:t>
      </w:r>
      <w:proofErr w:type="spellEnd"/>
      <w:r w:rsidRPr="004B1B5A">
        <w:rPr>
          <w:rFonts w:cs="Open Sans"/>
        </w:rPr>
        <w:t xml:space="preserve"> ac </w:t>
      </w:r>
      <w:proofErr w:type="spellStart"/>
      <w:r w:rsidRPr="004B1B5A">
        <w:rPr>
          <w:rFonts w:cs="Open Sans"/>
        </w:rPr>
        <w:t>yna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i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fynd</w:t>
      </w:r>
      <w:proofErr w:type="spellEnd"/>
      <w:r w:rsidRPr="004B1B5A">
        <w:rPr>
          <w:rFonts w:cs="Open Sans"/>
        </w:rPr>
        <w:t xml:space="preserve"> o </w:t>
      </w:r>
      <w:proofErr w:type="spellStart"/>
      <w:r w:rsidRPr="004B1B5A">
        <w:rPr>
          <w:rFonts w:cs="Open Sans"/>
        </w:rPr>
        <w:t>gwmpas</w:t>
      </w:r>
      <w:proofErr w:type="spellEnd"/>
      <w:r w:rsidRPr="004B1B5A">
        <w:rPr>
          <w:rFonts w:cs="Open Sans"/>
        </w:rPr>
        <w:t xml:space="preserve"> y </w:t>
      </w:r>
      <w:proofErr w:type="spellStart"/>
      <w:r w:rsidRPr="004B1B5A">
        <w:rPr>
          <w:rFonts w:cs="Open Sans"/>
        </w:rPr>
        <w:t>cyrchfan</w:t>
      </w:r>
      <w:proofErr w:type="spellEnd"/>
      <w:r w:rsidRPr="004B1B5A">
        <w:rPr>
          <w:rFonts w:cs="Open Sans"/>
        </w:rPr>
        <w:t xml:space="preserve">. Mae </w:t>
      </w:r>
      <w:proofErr w:type="spellStart"/>
      <w:r w:rsidRPr="004B1B5A">
        <w:rPr>
          <w:rFonts w:cs="Open Sans"/>
        </w:rPr>
        <w:t>gan</w:t>
      </w:r>
      <w:proofErr w:type="spellEnd"/>
      <w:r w:rsidRPr="004B1B5A">
        <w:rPr>
          <w:rFonts w:cs="Open Sans"/>
        </w:rPr>
        <w:t xml:space="preserve"> bob </w:t>
      </w:r>
      <w:proofErr w:type="spellStart"/>
      <w:r w:rsidRPr="004B1B5A">
        <w:rPr>
          <w:rFonts w:cs="Open Sans"/>
        </w:rPr>
        <w:t>cyrchfan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mawr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hygyrchedd</w:t>
      </w:r>
      <w:proofErr w:type="spellEnd"/>
      <w:r w:rsidRPr="004B1B5A">
        <w:rPr>
          <w:rFonts w:cs="Open Sans"/>
        </w:rPr>
        <w:t xml:space="preserve"> da, </w:t>
      </w:r>
      <w:proofErr w:type="spellStart"/>
      <w:r w:rsidRPr="004B1B5A">
        <w:rPr>
          <w:rFonts w:cs="Open Sans"/>
        </w:rPr>
        <w:t>gyda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nifer</w:t>
      </w:r>
      <w:proofErr w:type="spellEnd"/>
      <w:r w:rsidRPr="004B1B5A">
        <w:rPr>
          <w:rFonts w:cs="Open Sans"/>
        </w:rPr>
        <w:t xml:space="preserve"> o </w:t>
      </w:r>
      <w:proofErr w:type="spellStart"/>
      <w:r w:rsidRPr="004B1B5A">
        <w:rPr>
          <w:rFonts w:cs="Open Sans"/>
        </w:rPr>
        <w:t>wahanol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ffyrdd</w:t>
      </w:r>
      <w:proofErr w:type="spellEnd"/>
      <w:r w:rsidRPr="004B1B5A">
        <w:rPr>
          <w:rFonts w:cs="Open Sans"/>
        </w:rPr>
        <w:t xml:space="preserve"> o </w:t>
      </w:r>
      <w:proofErr w:type="spellStart"/>
      <w:r w:rsidRPr="004B1B5A">
        <w:rPr>
          <w:rFonts w:cs="Open Sans"/>
        </w:rPr>
        <w:t>gyrraedd</w:t>
      </w:r>
      <w:proofErr w:type="spellEnd"/>
      <w:r w:rsidRPr="004B1B5A">
        <w:rPr>
          <w:rFonts w:cs="Open Sans"/>
        </w:rPr>
        <w:t xml:space="preserve"> y </w:t>
      </w:r>
      <w:proofErr w:type="spellStart"/>
      <w:r w:rsidRPr="004B1B5A">
        <w:rPr>
          <w:rFonts w:cs="Open Sans"/>
        </w:rPr>
        <w:t>cyrchfan</w:t>
      </w:r>
      <w:proofErr w:type="spellEnd"/>
      <w:r w:rsidRPr="004B1B5A">
        <w:rPr>
          <w:rFonts w:cs="Open Sans"/>
        </w:rPr>
        <w:t xml:space="preserve">. </w:t>
      </w:r>
      <w:proofErr w:type="spellStart"/>
      <w:r w:rsidRPr="004B1B5A">
        <w:rPr>
          <w:rFonts w:cs="Open Sans"/>
        </w:rPr>
        <w:t>Hefyd</w:t>
      </w:r>
      <w:proofErr w:type="spellEnd"/>
      <w:r w:rsidRPr="004B1B5A">
        <w:rPr>
          <w:rFonts w:cs="Open Sans"/>
        </w:rPr>
        <w:t xml:space="preserve">, </w:t>
      </w:r>
      <w:proofErr w:type="spellStart"/>
      <w:r w:rsidRPr="004B1B5A">
        <w:rPr>
          <w:rFonts w:cs="Open Sans"/>
        </w:rPr>
        <w:t>mewn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llawer</w:t>
      </w:r>
      <w:proofErr w:type="spellEnd"/>
      <w:r w:rsidRPr="004B1B5A">
        <w:rPr>
          <w:rFonts w:cs="Open Sans"/>
        </w:rPr>
        <w:t xml:space="preserve"> o </w:t>
      </w:r>
      <w:proofErr w:type="spellStart"/>
      <w:r w:rsidRPr="004B1B5A">
        <w:rPr>
          <w:rFonts w:cs="Open Sans"/>
        </w:rPr>
        <w:t>gyrchfannau</w:t>
      </w:r>
      <w:proofErr w:type="spellEnd"/>
      <w:r w:rsidRPr="004B1B5A">
        <w:rPr>
          <w:rFonts w:cs="Open Sans"/>
        </w:rPr>
        <w:t xml:space="preserve">, </w:t>
      </w:r>
      <w:proofErr w:type="spellStart"/>
      <w:r w:rsidRPr="004B1B5A">
        <w:rPr>
          <w:rFonts w:cs="Open Sans"/>
        </w:rPr>
        <w:t>darperir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cludiant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i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breswylwyr</w:t>
      </w:r>
      <w:proofErr w:type="spellEnd"/>
      <w:r w:rsidRPr="004B1B5A">
        <w:rPr>
          <w:rFonts w:cs="Open Sans"/>
        </w:rPr>
        <w:t xml:space="preserve"> a </w:t>
      </w:r>
      <w:proofErr w:type="spellStart"/>
      <w:r w:rsidRPr="004B1B5A">
        <w:rPr>
          <w:rFonts w:cs="Open Sans"/>
        </w:rPr>
        <w:t>chymudwyr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gymaint</w:t>
      </w:r>
      <w:proofErr w:type="spellEnd"/>
      <w:r w:rsidRPr="004B1B5A">
        <w:rPr>
          <w:rFonts w:cs="Open Sans"/>
        </w:rPr>
        <w:t xml:space="preserve"> ag </w:t>
      </w:r>
      <w:proofErr w:type="spellStart"/>
      <w:r w:rsidRPr="004B1B5A">
        <w:rPr>
          <w:rFonts w:cs="Open Sans"/>
        </w:rPr>
        <w:t>i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dwristiaid</w:t>
      </w:r>
      <w:proofErr w:type="spellEnd"/>
      <w:r w:rsidRPr="004B1B5A">
        <w:rPr>
          <w:rFonts w:cs="Open Sans"/>
        </w:rPr>
        <w:t xml:space="preserve">.                                        </w:t>
      </w:r>
    </w:p>
    <w:p w14:paraId="678FAE9C" w14:textId="77777777" w:rsidR="00BD1285" w:rsidRPr="004B1B5A" w:rsidRDefault="00BD1285" w:rsidP="00BD1285">
      <w:pPr>
        <w:rPr>
          <w:rFonts w:cs="Open Sans"/>
        </w:rPr>
      </w:pPr>
      <w:r w:rsidRPr="004B1B5A">
        <w:rPr>
          <w:rFonts w:cs="Open Sans"/>
        </w:rPr>
        <w:t xml:space="preserve">Un </w:t>
      </w:r>
      <w:proofErr w:type="spellStart"/>
      <w:r w:rsidRPr="004B1B5A">
        <w:rPr>
          <w:rFonts w:cs="Open Sans"/>
        </w:rPr>
        <w:t>o’r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pethau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sy’n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bwysig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i’r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rhan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fwyaf</w:t>
      </w:r>
      <w:proofErr w:type="spellEnd"/>
      <w:r w:rsidRPr="004B1B5A">
        <w:rPr>
          <w:rFonts w:cs="Open Sans"/>
        </w:rPr>
        <w:t xml:space="preserve"> o </w:t>
      </w:r>
      <w:proofErr w:type="spellStart"/>
      <w:r w:rsidRPr="004B1B5A">
        <w:rPr>
          <w:rFonts w:cs="Open Sans"/>
        </w:rPr>
        <w:t>dwristiaid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yw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gwybod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ei</w:t>
      </w:r>
      <w:proofErr w:type="spellEnd"/>
      <w:r w:rsidRPr="004B1B5A">
        <w:rPr>
          <w:rFonts w:cs="Open Sans"/>
        </w:rPr>
        <w:t xml:space="preserve"> bod </w:t>
      </w:r>
      <w:proofErr w:type="spellStart"/>
      <w:r w:rsidRPr="004B1B5A">
        <w:rPr>
          <w:rFonts w:cs="Open Sans"/>
        </w:rPr>
        <w:t>yn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hawdd</w:t>
      </w:r>
      <w:proofErr w:type="spellEnd"/>
      <w:r w:rsidRPr="004B1B5A">
        <w:rPr>
          <w:rFonts w:cs="Open Sans"/>
        </w:rPr>
        <w:t xml:space="preserve"> a </w:t>
      </w:r>
      <w:proofErr w:type="spellStart"/>
      <w:r w:rsidRPr="004B1B5A">
        <w:rPr>
          <w:rFonts w:cs="Open Sans"/>
        </w:rPr>
        <w:t>diogel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teithio</w:t>
      </w:r>
      <w:proofErr w:type="spellEnd"/>
      <w:r w:rsidRPr="004B1B5A">
        <w:rPr>
          <w:rFonts w:cs="Open Sans"/>
        </w:rPr>
        <w:t xml:space="preserve"> o </w:t>
      </w:r>
      <w:proofErr w:type="spellStart"/>
      <w:r w:rsidRPr="004B1B5A">
        <w:rPr>
          <w:rFonts w:cs="Open Sans"/>
        </w:rPr>
        <w:t>gwmpas</w:t>
      </w:r>
      <w:proofErr w:type="spellEnd"/>
      <w:r w:rsidRPr="004B1B5A">
        <w:rPr>
          <w:rFonts w:cs="Open Sans"/>
        </w:rPr>
        <w:t xml:space="preserve"> y </w:t>
      </w:r>
      <w:proofErr w:type="spellStart"/>
      <w:r w:rsidRPr="004B1B5A">
        <w:rPr>
          <w:rFonts w:cs="Open Sans"/>
        </w:rPr>
        <w:t>cyrchfan</w:t>
      </w:r>
      <w:proofErr w:type="spellEnd"/>
      <w:r w:rsidRPr="004B1B5A">
        <w:rPr>
          <w:rFonts w:cs="Open Sans"/>
        </w:rPr>
        <w:t xml:space="preserve">. Mae </w:t>
      </w:r>
      <w:proofErr w:type="spellStart"/>
      <w:r w:rsidRPr="004B1B5A">
        <w:rPr>
          <w:rFonts w:cs="Open Sans"/>
        </w:rPr>
        <w:t>hyn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yn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enwedig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yn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wir</w:t>
      </w:r>
      <w:proofErr w:type="spellEnd"/>
      <w:r w:rsidRPr="004B1B5A">
        <w:rPr>
          <w:rFonts w:cs="Open Sans"/>
        </w:rPr>
        <w:t xml:space="preserve"> am y </w:t>
      </w:r>
      <w:proofErr w:type="spellStart"/>
      <w:r w:rsidRPr="004B1B5A">
        <w:rPr>
          <w:rFonts w:cs="Open Sans"/>
        </w:rPr>
        <w:t>dinasoedd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mawrion</w:t>
      </w:r>
      <w:proofErr w:type="spellEnd"/>
      <w:r w:rsidRPr="004B1B5A">
        <w:rPr>
          <w:rFonts w:cs="Open Sans"/>
        </w:rPr>
        <w:t>.</w:t>
      </w:r>
    </w:p>
    <w:p w14:paraId="4389DF21" w14:textId="23E5EF7D" w:rsidR="00670B52" w:rsidRDefault="00BD1285" w:rsidP="00670B52">
      <w:pPr>
        <w:pStyle w:val="Heading1"/>
      </w:pPr>
      <w:proofErr w:type="spellStart"/>
      <w:r w:rsidRPr="00BD1285">
        <w:t>Mathau</w:t>
      </w:r>
      <w:proofErr w:type="spellEnd"/>
      <w:r w:rsidRPr="00BD1285">
        <w:t xml:space="preserve"> o </w:t>
      </w:r>
      <w:proofErr w:type="spellStart"/>
      <w:r w:rsidRPr="00BD1285">
        <w:t>dwrist</w:t>
      </w:r>
      <w:proofErr w:type="spellEnd"/>
    </w:p>
    <w:p w14:paraId="1FF6AC47" w14:textId="77777777" w:rsidR="00BD1285" w:rsidRPr="004B1B5A" w:rsidRDefault="00BD1285" w:rsidP="00BD1285">
      <w:pPr>
        <w:rPr>
          <w:rFonts w:cs="Open Sans"/>
        </w:rPr>
      </w:pPr>
      <w:proofErr w:type="spellStart"/>
      <w:r w:rsidRPr="004B1B5A">
        <w:rPr>
          <w:rFonts w:cs="Open Sans"/>
        </w:rPr>
        <w:t>Twristiaid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hamdden</w:t>
      </w:r>
      <w:proofErr w:type="spellEnd"/>
      <w:r w:rsidRPr="004B1B5A">
        <w:rPr>
          <w:rFonts w:cs="Open Sans"/>
        </w:rPr>
        <w:t xml:space="preserve"> – </w:t>
      </w:r>
      <w:proofErr w:type="spellStart"/>
      <w:r w:rsidRPr="004B1B5A">
        <w:rPr>
          <w:rFonts w:cs="Open Sans"/>
        </w:rPr>
        <w:t>byddant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yn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defnyddio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amrywiaeth</w:t>
      </w:r>
      <w:proofErr w:type="spellEnd"/>
      <w:r w:rsidRPr="004B1B5A">
        <w:rPr>
          <w:rFonts w:cs="Open Sans"/>
        </w:rPr>
        <w:t xml:space="preserve"> o </w:t>
      </w:r>
      <w:proofErr w:type="spellStart"/>
      <w:r w:rsidRPr="004B1B5A">
        <w:rPr>
          <w:rFonts w:cs="Open Sans"/>
        </w:rPr>
        <w:t>fathau</w:t>
      </w:r>
      <w:proofErr w:type="spellEnd"/>
      <w:r w:rsidRPr="004B1B5A">
        <w:rPr>
          <w:rFonts w:cs="Open Sans"/>
        </w:rPr>
        <w:t xml:space="preserve"> o </w:t>
      </w:r>
      <w:proofErr w:type="spellStart"/>
      <w:r w:rsidRPr="004B1B5A">
        <w:rPr>
          <w:rFonts w:cs="Open Sans"/>
        </w:rPr>
        <w:t>gludiant</w:t>
      </w:r>
      <w:proofErr w:type="spellEnd"/>
      <w:r w:rsidRPr="004B1B5A">
        <w:rPr>
          <w:rFonts w:cs="Open Sans"/>
        </w:rPr>
        <w:t xml:space="preserve">, </w:t>
      </w:r>
      <w:proofErr w:type="spellStart"/>
      <w:r w:rsidRPr="004B1B5A">
        <w:rPr>
          <w:rFonts w:cs="Open Sans"/>
        </w:rPr>
        <w:t>gan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gynnwys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eu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ceir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preifat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eu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hunain</w:t>
      </w:r>
      <w:proofErr w:type="spellEnd"/>
      <w:r w:rsidRPr="004B1B5A">
        <w:rPr>
          <w:rFonts w:cs="Open Sans"/>
        </w:rPr>
        <w:t xml:space="preserve">. </w:t>
      </w:r>
      <w:proofErr w:type="spellStart"/>
      <w:r w:rsidRPr="004B1B5A">
        <w:rPr>
          <w:rFonts w:cs="Open Sans"/>
        </w:rPr>
        <w:t>Mewn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cyrchfannau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cefn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gwlad</w:t>
      </w:r>
      <w:proofErr w:type="spellEnd"/>
      <w:r w:rsidRPr="004B1B5A">
        <w:rPr>
          <w:rFonts w:cs="Open Sans"/>
        </w:rPr>
        <w:t xml:space="preserve">, </w:t>
      </w:r>
      <w:proofErr w:type="spellStart"/>
      <w:r w:rsidRPr="004B1B5A">
        <w:rPr>
          <w:rFonts w:cs="Open Sans"/>
        </w:rPr>
        <w:t>efallai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mai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hwn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fydd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yr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unig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opsiwn</w:t>
      </w:r>
      <w:proofErr w:type="spellEnd"/>
      <w:r w:rsidRPr="004B1B5A">
        <w:rPr>
          <w:rFonts w:cs="Open Sans"/>
        </w:rPr>
        <w:t xml:space="preserve">. Mae </w:t>
      </w:r>
      <w:proofErr w:type="spellStart"/>
      <w:r w:rsidRPr="004B1B5A">
        <w:rPr>
          <w:rFonts w:cs="Open Sans"/>
        </w:rPr>
        <w:t>rhai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twristiaid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hamdden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yn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hoff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o’r</w:t>
      </w:r>
      <w:proofErr w:type="spellEnd"/>
      <w:r w:rsidRPr="004B1B5A">
        <w:rPr>
          <w:rFonts w:cs="Open Sans"/>
        </w:rPr>
        <w:t xml:space="preserve"> her o </w:t>
      </w:r>
      <w:proofErr w:type="spellStart"/>
      <w:r w:rsidRPr="004B1B5A">
        <w:rPr>
          <w:rFonts w:cs="Open Sans"/>
        </w:rPr>
        <w:t>gyrraedd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atyniadau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gan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ddefnyddio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cludiant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cyhoeddus</w:t>
      </w:r>
      <w:proofErr w:type="spellEnd"/>
      <w:r w:rsidRPr="004B1B5A">
        <w:rPr>
          <w:rFonts w:cs="Open Sans"/>
        </w:rPr>
        <w:t xml:space="preserve">. </w:t>
      </w:r>
      <w:proofErr w:type="spellStart"/>
      <w:r w:rsidRPr="004B1B5A">
        <w:rPr>
          <w:rFonts w:cs="Open Sans"/>
        </w:rPr>
        <w:t>Nid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oes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rhaid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iddynt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deithio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yn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ystod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yr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amserau</w:t>
      </w:r>
      <w:proofErr w:type="spellEnd"/>
      <w:r w:rsidRPr="004B1B5A">
        <w:rPr>
          <w:rFonts w:cs="Open Sans"/>
        </w:rPr>
        <w:t xml:space="preserve"> brig. Mae </w:t>
      </w:r>
      <w:proofErr w:type="spellStart"/>
      <w:r w:rsidRPr="004B1B5A">
        <w:rPr>
          <w:rFonts w:cs="Open Sans"/>
        </w:rPr>
        <w:t>gan</w:t>
      </w:r>
      <w:proofErr w:type="spellEnd"/>
      <w:r w:rsidRPr="004B1B5A">
        <w:rPr>
          <w:rFonts w:cs="Open Sans"/>
        </w:rPr>
        <w:t xml:space="preserve"> rai </w:t>
      </w:r>
      <w:proofErr w:type="spellStart"/>
      <w:r w:rsidRPr="004B1B5A">
        <w:rPr>
          <w:rFonts w:cs="Open Sans"/>
        </w:rPr>
        <w:t>cyrchfannau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ddewisiadau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cludiant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wedi’u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darparu’n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arbennig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i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dwristiaid</w:t>
      </w:r>
      <w:proofErr w:type="spellEnd"/>
      <w:r w:rsidRPr="004B1B5A">
        <w:rPr>
          <w:rFonts w:cs="Open Sans"/>
        </w:rPr>
        <w:t xml:space="preserve">, </w:t>
      </w:r>
      <w:proofErr w:type="spellStart"/>
      <w:r w:rsidRPr="004B1B5A">
        <w:rPr>
          <w:rFonts w:cs="Open Sans"/>
        </w:rPr>
        <w:t>fel</w:t>
      </w:r>
      <w:proofErr w:type="spellEnd"/>
      <w:r w:rsidRPr="004B1B5A">
        <w:rPr>
          <w:rFonts w:cs="Open Sans"/>
        </w:rPr>
        <w:t xml:space="preserve"> y </w:t>
      </w:r>
      <w:proofErr w:type="spellStart"/>
      <w:r w:rsidRPr="004B1B5A">
        <w:rPr>
          <w:rFonts w:cs="Open Sans"/>
        </w:rPr>
        <w:t>bysiau</w:t>
      </w:r>
      <w:proofErr w:type="spellEnd"/>
      <w:r w:rsidRPr="004B1B5A">
        <w:rPr>
          <w:rFonts w:cs="Open Sans"/>
        </w:rPr>
        <w:t xml:space="preserve"> ‘hop on, hop off’.                 </w:t>
      </w:r>
    </w:p>
    <w:p w14:paraId="553BEF37" w14:textId="77777777" w:rsidR="00BD1285" w:rsidRPr="004B1B5A" w:rsidRDefault="00BD1285" w:rsidP="00BD1285">
      <w:pPr>
        <w:rPr>
          <w:rFonts w:cs="Open Sans"/>
        </w:rPr>
      </w:pPr>
      <w:proofErr w:type="spellStart"/>
      <w:r w:rsidRPr="004B1B5A">
        <w:rPr>
          <w:rFonts w:cs="Open Sans"/>
        </w:rPr>
        <w:t>Twristiaid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busnes</w:t>
      </w:r>
      <w:proofErr w:type="spellEnd"/>
      <w:r w:rsidRPr="004B1B5A">
        <w:rPr>
          <w:rFonts w:cs="Open Sans"/>
        </w:rPr>
        <w:t xml:space="preserve"> – </w:t>
      </w:r>
      <w:proofErr w:type="spellStart"/>
      <w:r w:rsidRPr="004B1B5A">
        <w:rPr>
          <w:rFonts w:cs="Open Sans"/>
        </w:rPr>
        <w:t>efallai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byddant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yn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defnyddio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eu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ceir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eu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hunain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neu’r</w:t>
      </w:r>
      <w:proofErr w:type="spellEnd"/>
      <w:r w:rsidRPr="004B1B5A">
        <w:rPr>
          <w:rFonts w:cs="Open Sans"/>
        </w:rPr>
        <w:t xml:space="preserve"> dull </w:t>
      </w:r>
      <w:proofErr w:type="spellStart"/>
      <w:r w:rsidRPr="004B1B5A">
        <w:rPr>
          <w:rFonts w:cs="Open Sans"/>
        </w:rPr>
        <w:t>mwyaf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cyfleus</w:t>
      </w:r>
      <w:proofErr w:type="spellEnd"/>
      <w:r w:rsidRPr="004B1B5A">
        <w:rPr>
          <w:rFonts w:cs="Open Sans"/>
        </w:rPr>
        <w:t xml:space="preserve"> o </w:t>
      </w:r>
      <w:proofErr w:type="spellStart"/>
      <w:r w:rsidRPr="004B1B5A">
        <w:rPr>
          <w:rFonts w:cs="Open Sans"/>
        </w:rPr>
        <w:t>gludiant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i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fynd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o’r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naill</w:t>
      </w:r>
      <w:proofErr w:type="spellEnd"/>
      <w:r w:rsidRPr="004B1B5A">
        <w:rPr>
          <w:rFonts w:cs="Open Sans"/>
        </w:rPr>
        <w:t xml:space="preserve"> le </w:t>
      </w:r>
      <w:proofErr w:type="spellStart"/>
      <w:r w:rsidRPr="004B1B5A">
        <w:rPr>
          <w:rFonts w:cs="Open Sans"/>
        </w:rPr>
        <w:t>i’r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llall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yn</w:t>
      </w:r>
      <w:proofErr w:type="spellEnd"/>
      <w:r w:rsidRPr="004B1B5A">
        <w:rPr>
          <w:rFonts w:cs="Open Sans"/>
        </w:rPr>
        <w:t xml:space="preserve"> y </w:t>
      </w:r>
      <w:proofErr w:type="spellStart"/>
      <w:r w:rsidRPr="004B1B5A">
        <w:rPr>
          <w:rFonts w:cs="Open Sans"/>
        </w:rPr>
        <w:t>cyrchfan</w:t>
      </w:r>
      <w:proofErr w:type="spellEnd"/>
      <w:r w:rsidRPr="004B1B5A">
        <w:rPr>
          <w:rFonts w:cs="Open Sans"/>
        </w:rPr>
        <w:t xml:space="preserve">. Mae </w:t>
      </w:r>
      <w:proofErr w:type="spellStart"/>
      <w:r w:rsidRPr="004B1B5A">
        <w:rPr>
          <w:rFonts w:cs="Open Sans"/>
        </w:rPr>
        <w:t>llawer</w:t>
      </w:r>
      <w:proofErr w:type="spellEnd"/>
      <w:r w:rsidRPr="004B1B5A">
        <w:rPr>
          <w:rFonts w:cs="Open Sans"/>
        </w:rPr>
        <w:t xml:space="preserve"> o </w:t>
      </w:r>
      <w:proofErr w:type="spellStart"/>
      <w:r w:rsidRPr="004B1B5A">
        <w:rPr>
          <w:rFonts w:cs="Open Sans"/>
        </w:rPr>
        <w:t>deithwyr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busnes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yn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annhebygol</w:t>
      </w:r>
      <w:proofErr w:type="spellEnd"/>
      <w:r w:rsidRPr="004B1B5A">
        <w:rPr>
          <w:rFonts w:cs="Open Sans"/>
        </w:rPr>
        <w:t xml:space="preserve"> o </w:t>
      </w:r>
      <w:proofErr w:type="spellStart"/>
      <w:r w:rsidRPr="004B1B5A">
        <w:rPr>
          <w:rFonts w:cs="Open Sans"/>
        </w:rPr>
        <w:t>deithio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llawer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iawn</w:t>
      </w:r>
      <w:proofErr w:type="spellEnd"/>
      <w:r w:rsidRPr="004B1B5A">
        <w:rPr>
          <w:rFonts w:cs="Open Sans"/>
        </w:rPr>
        <w:t xml:space="preserve"> o </w:t>
      </w:r>
      <w:proofErr w:type="spellStart"/>
      <w:r w:rsidRPr="004B1B5A">
        <w:rPr>
          <w:rFonts w:cs="Open Sans"/>
        </w:rPr>
        <w:t>fewn</w:t>
      </w:r>
      <w:proofErr w:type="spellEnd"/>
      <w:r w:rsidRPr="004B1B5A">
        <w:rPr>
          <w:rFonts w:cs="Open Sans"/>
        </w:rPr>
        <w:t xml:space="preserve"> y </w:t>
      </w:r>
      <w:proofErr w:type="spellStart"/>
      <w:r w:rsidRPr="004B1B5A">
        <w:rPr>
          <w:rFonts w:cs="Open Sans"/>
        </w:rPr>
        <w:t>cyrchfan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yn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ystod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eu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hamser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yno</w:t>
      </w:r>
      <w:proofErr w:type="spellEnd"/>
      <w:r w:rsidRPr="004B1B5A">
        <w:rPr>
          <w:rFonts w:cs="Open Sans"/>
        </w:rPr>
        <w:t>.</w:t>
      </w:r>
    </w:p>
    <w:p w14:paraId="7754FF7F" w14:textId="77777777" w:rsidR="00BD1285" w:rsidRPr="004B1B5A" w:rsidRDefault="00BD1285" w:rsidP="00BD1285">
      <w:pPr>
        <w:rPr>
          <w:rFonts w:cs="Open Sans"/>
        </w:rPr>
      </w:pPr>
      <w:proofErr w:type="spellStart"/>
      <w:r w:rsidRPr="004B1B5A">
        <w:rPr>
          <w:rFonts w:cs="Open Sans"/>
        </w:rPr>
        <w:t>Gwahanol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oedrannau</w:t>
      </w:r>
      <w:proofErr w:type="spellEnd"/>
      <w:r w:rsidRPr="004B1B5A">
        <w:rPr>
          <w:rFonts w:cs="Open Sans"/>
        </w:rPr>
        <w:t xml:space="preserve"> – </w:t>
      </w:r>
      <w:proofErr w:type="spellStart"/>
      <w:r w:rsidRPr="004B1B5A">
        <w:rPr>
          <w:rFonts w:cs="Open Sans"/>
        </w:rPr>
        <w:t>mae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teithwyr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ieuengach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yn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fwy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tebygol</w:t>
      </w:r>
      <w:proofErr w:type="spellEnd"/>
      <w:r w:rsidRPr="004B1B5A">
        <w:rPr>
          <w:rFonts w:cs="Open Sans"/>
        </w:rPr>
        <w:t xml:space="preserve"> o </w:t>
      </w:r>
      <w:proofErr w:type="spellStart"/>
      <w:r w:rsidRPr="004B1B5A">
        <w:rPr>
          <w:rFonts w:cs="Open Sans"/>
        </w:rPr>
        <w:t>fod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yn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ddigon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hyderus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i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deithio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ar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gludiant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cyhoeddus</w:t>
      </w:r>
      <w:proofErr w:type="spellEnd"/>
      <w:r w:rsidRPr="004B1B5A">
        <w:rPr>
          <w:rFonts w:cs="Open Sans"/>
        </w:rPr>
        <w:t xml:space="preserve"> a </w:t>
      </w:r>
      <w:proofErr w:type="spellStart"/>
      <w:r w:rsidRPr="004B1B5A">
        <w:rPr>
          <w:rFonts w:cs="Open Sans"/>
        </w:rPr>
        <w:t>chwilio</w:t>
      </w:r>
      <w:proofErr w:type="spellEnd"/>
      <w:r w:rsidRPr="004B1B5A">
        <w:rPr>
          <w:rFonts w:cs="Open Sans"/>
        </w:rPr>
        <w:t xml:space="preserve"> am </w:t>
      </w:r>
      <w:proofErr w:type="spellStart"/>
      <w:r w:rsidRPr="004B1B5A">
        <w:rPr>
          <w:rFonts w:cs="Open Sans"/>
        </w:rPr>
        <w:t>ddewisiadau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rhatach</w:t>
      </w:r>
      <w:proofErr w:type="spellEnd"/>
      <w:r w:rsidRPr="004B1B5A">
        <w:rPr>
          <w:rFonts w:cs="Open Sans"/>
        </w:rPr>
        <w:t xml:space="preserve">. </w:t>
      </w:r>
      <w:proofErr w:type="spellStart"/>
      <w:r w:rsidRPr="004B1B5A">
        <w:rPr>
          <w:rFonts w:cs="Open Sans"/>
        </w:rPr>
        <w:t>Bydd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teuluoedd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yn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tueddu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i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ddefnyddio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eu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ceir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eu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hunain</w:t>
      </w:r>
      <w:proofErr w:type="spellEnd"/>
      <w:r w:rsidRPr="004B1B5A">
        <w:rPr>
          <w:rFonts w:cs="Open Sans"/>
        </w:rPr>
        <w:t xml:space="preserve">, </w:t>
      </w:r>
      <w:proofErr w:type="spellStart"/>
      <w:r w:rsidRPr="004B1B5A">
        <w:rPr>
          <w:rFonts w:cs="Open Sans"/>
        </w:rPr>
        <w:t>yn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enwedig</w:t>
      </w:r>
      <w:proofErr w:type="spellEnd"/>
      <w:r w:rsidRPr="004B1B5A">
        <w:rPr>
          <w:rFonts w:cs="Open Sans"/>
        </w:rPr>
        <w:t xml:space="preserve"> y </w:t>
      </w:r>
      <w:proofErr w:type="spellStart"/>
      <w:r w:rsidRPr="004B1B5A">
        <w:rPr>
          <w:rFonts w:cs="Open Sans"/>
        </w:rPr>
        <w:t>rheini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gyda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phlant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ieuengach</w:t>
      </w:r>
      <w:proofErr w:type="spellEnd"/>
      <w:r w:rsidRPr="004B1B5A">
        <w:rPr>
          <w:rFonts w:cs="Open Sans"/>
        </w:rPr>
        <w:t xml:space="preserve">, y </w:t>
      </w:r>
      <w:proofErr w:type="spellStart"/>
      <w:r w:rsidRPr="004B1B5A">
        <w:rPr>
          <w:rFonts w:cs="Open Sans"/>
        </w:rPr>
        <w:t>mae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gofyn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iddynt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gario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llawer</w:t>
      </w:r>
      <w:proofErr w:type="spellEnd"/>
      <w:r w:rsidRPr="004B1B5A">
        <w:rPr>
          <w:rFonts w:cs="Open Sans"/>
        </w:rPr>
        <w:t xml:space="preserve"> o </w:t>
      </w:r>
      <w:proofErr w:type="spellStart"/>
      <w:r w:rsidRPr="004B1B5A">
        <w:rPr>
          <w:rFonts w:cs="Open Sans"/>
        </w:rPr>
        <w:t>fagiau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ychwanegol</w:t>
      </w:r>
      <w:proofErr w:type="spellEnd"/>
      <w:r w:rsidRPr="004B1B5A">
        <w:rPr>
          <w:rFonts w:cs="Open Sans"/>
        </w:rPr>
        <w:t xml:space="preserve">. </w:t>
      </w:r>
      <w:proofErr w:type="spellStart"/>
      <w:r w:rsidRPr="004B1B5A">
        <w:rPr>
          <w:rFonts w:cs="Open Sans"/>
        </w:rPr>
        <w:t>Efallai</w:t>
      </w:r>
      <w:proofErr w:type="spellEnd"/>
      <w:r w:rsidRPr="004B1B5A">
        <w:rPr>
          <w:rFonts w:cs="Open Sans"/>
        </w:rPr>
        <w:t xml:space="preserve"> y </w:t>
      </w:r>
      <w:proofErr w:type="spellStart"/>
      <w:r w:rsidRPr="004B1B5A">
        <w:rPr>
          <w:rFonts w:cs="Open Sans"/>
        </w:rPr>
        <w:t>bydd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parau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hŷn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yn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dewis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nifer</w:t>
      </w:r>
      <w:proofErr w:type="spellEnd"/>
      <w:r w:rsidRPr="004B1B5A">
        <w:rPr>
          <w:rFonts w:cs="Open Sans"/>
        </w:rPr>
        <w:t xml:space="preserve"> o </w:t>
      </w:r>
      <w:proofErr w:type="spellStart"/>
      <w:r w:rsidRPr="004B1B5A">
        <w:rPr>
          <w:rFonts w:cs="Open Sans"/>
        </w:rPr>
        <w:t>opsiynau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cludiant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cyhoeddus</w:t>
      </w:r>
      <w:proofErr w:type="spellEnd"/>
      <w:r w:rsidRPr="004B1B5A">
        <w:rPr>
          <w:rFonts w:cs="Open Sans"/>
        </w:rPr>
        <w:t xml:space="preserve"> a </w:t>
      </w:r>
      <w:proofErr w:type="spellStart"/>
      <w:r w:rsidRPr="004B1B5A">
        <w:rPr>
          <w:rFonts w:cs="Open Sans"/>
        </w:rPr>
        <w:t>phreifat</w:t>
      </w:r>
      <w:proofErr w:type="spellEnd"/>
      <w:r w:rsidRPr="004B1B5A">
        <w:rPr>
          <w:rFonts w:cs="Open Sans"/>
        </w:rPr>
        <w:t xml:space="preserve"> ac </w:t>
      </w:r>
      <w:proofErr w:type="spellStart"/>
      <w:r w:rsidRPr="004B1B5A">
        <w:rPr>
          <w:rFonts w:cs="Open Sans"/>
        </w:rPr>
        <w:t>mae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pobl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hŷn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efallai’n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fwy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tebygol</w:t>
      </w:r>
      <w:proofErr w:type="spellEnd"/>
      <w:r w:rsidRPr="004B1B5A">
        <w:rPr>
          <w:rFonts w:cs="Open Sans"/>
        </w:rPr>
        <w:t xml:space="preserve"> o </w:t>
      </w:r>
      <w:proofErr w:type="spellStart"/>
      <w:r w:rsidRPr="004B1B5A">
        <w:rPr>
          <w:rFonts w:cs="Open Sans"/>
        </w:rPr>
        <w:t>deithio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mewn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grwpiau</w:t>
      </w:r>
      <w:proofErr w:type="spellEnd"/>
      <w:r w:rsidRPr="004B1B5A">
        <w:rPr>
          <w:rFonts w:cs="Open Sans"/>
        </w:rPr>
        <w:t>.</w:t>
      </w:r>
    </w:p>
    <w:p w14:paraId="12DAA845" w14:textId="77777777" w:rsidR="00BD1285" w:rsidRPr="004B1B5A" w:rsidRDefault="00BD1285" w:rsidP="00BD1285">
      <w:pPr>
        <w:rPr>
          <w:rFonts w:cs="Open Sans"/>
        </w:rPr>
      </w:pPr>
      <w:proofErr w:type="spellStart"/>
      <w:r w:rsidRPr="004B1B5A">
        <w:rPr>
          <w:rFonts w:cs="Open Sans"/>
        </w:rPr>
        <w:t>Gwahanol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ddiwylliannau</w:t>
      </w:r>
      <w:proofErr w:type="spellEnd"/>
      <w:r w:rsidRPr="004B1B5A">
        <w:rPr>
          <w:rFonts w:cs="Open Sans"/>
        </w:rPr>
        <w:t xml:space="preserve"> – </w:t>
      </w:r>
      <w:proofErr w:type="spellStart"/>
      <w:r w:rsidRPr="004B1B5A">
        <w:rPr>
          <w:rFonts w:cs="Open Sans"/>
        </w:rPr>
        <w:t>mae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llawer</w:t>
      </w:r>
      <w:proofErr w:type="spellEnd"/>
      <w:r w:rsidRPr="004B1B5A">
        <w:rPr>
          <w:rFonts w:cs="Open Sans"/>
        </w:rPr>
        <w:t xml:space="preserve"> o </w:t>
      </w:r>
      <w:proofErr w:type="spellStart"/>
      <w:r w:rsidRPr="004B1B5A">
        <w:rPr>
          <w:rFonts w:cs="Open Sans"/>
        </w:rPr>
        <w:t>dwristiaid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i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mewn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yn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teithio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mewn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grwpiau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coets</w:t>
      </w:r>
      <w:proofErr w:type="spellEnd"/>
      <w:r w:rsidRPr="004B1B5A">
        <w:rPr>
          <w:rFonts w:cs="Open Sans"/>
        </w:rPr>
        <w:t xml:space="preserve">. </w:t>
      </w:r>
      <w:proofErr w:type="spellStart"/>
      <w:r w:rsidRPr="004B1B5A">
        <w:rPr>
          <w:rFonts w:cs="Open Sans"/>
        </w:rPr>
        <w:t>Efallai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bydd</w:t>
      </w:r>
      <w:proofErr w:type="spellEnd"/>
      <w:r w:rsidRPr="004B1B5A">
        <w:rPr>
          <w:rFonts w:cs="Open Sans"/>
        </w:rPr>
        <w:t xml:space="preserve"> y </w:t>
      </w:r>
      <w:proofErr w:type="spellStart"/>
      <w:r w:rsidRPr="004B1B5A">
        <w:rPr>
          <w:rFonts w:cs="Open Sans"/>
        </w:rPr>
        <w:t>rhai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sy’n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teithio’n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annibynnol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yn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defnyddio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cludiant</w:t>
      </w:r>
      <w:proofErr w:type="spellEnd"/>
      <w:r w:rsidRPr="004B1B5A">
        <w:rPr>
          <w:rFonts w:cs="Open Sans"/>
        </w:rPr>
        <w:t xml:space="preserve"> </w:t>
      </w:r>
      <w:proofErr w:type="spellStart"/>
      <w:r w:rsidRPr="004B1B5A">
        <w:rPr>
          <w:rFonts w:cs="Open Sans"/>
        </w:rPr>
        <w:t>cyhoeddus</w:t>
      </w:r>
      <w:proofErr w:type="spellEnd"/>
      <w:r w:rsidRPr="004B1B5A">
        <w:rPr>
          <w:rFonts w:cs="Open Sans"/>
        </w:rPr>
        <w:t>.</w:t>
      </w:r>
    </w:p>
    <w:p w14:paraId="7A530B97" w14:textId="77777777" w:rsidR="00670B52" w:rsidRDefault="00670B52">
      <w:pPr>
        <w:spacing w:after="0" w:line="240" w:lineRule="auto"/>
        <w:jc w:val="left"/>
        <w:rPr>
          <w:rFonts w:ascii="Open Sans ExtraBold" w:eastAsia="Times New Roman" w:hAnsi="Open Sans ExtraBold"/>
          <w:b/>
          <w:bCs/>
          <w:color w:val="262626"/>
          <w:sz w:val="28"/>
          <w:szCs w:val="28"/>
        </w:rPr>
      </w:pPr>
      <w:r>
        <w:br w:type="page"/>
      </w:r>
    </w:p>
    <w:p w14:paraId="38386900" w14:textId="7A9C139E" w:rsidR="00BD1285" w:rsidRDefault="00BD1285" w:rsidP="00453106">
      <w:pPr>
        <w:pStyle w:val="Heading1"/>
      </w:pPr>
      <w:proofErr w:type="spellStart"/>
      <w:r w:rsidRPr="00BD1285">
        <w:lastRenderedPageBreak/>
        <w:t>Termau</w:t>
      </w:r>
      <w:proofErr w:type="spellEnd"/>
      <w:r w:rsidRPr="00BD1285">
        <w:t xml:space="preserve"> </w:t>
      </w:r>
      <w:proofErr w:type="spellStart"/>
      <w:r w:rsidRPr="00BD1285">
        <w:t>allweddol</w:t>
      </w:r>
      <w:proofErr w:type="spellEnd"/>
    </w:p>
    <w:tbl>
      <w:tblPr>
        <w:tblStyle w:val="TableGrid"/>
        <w:tblpPr w:leftFromText="180" w:rightFromText="180" w:vertAnchor="text" w:horzAnchor="margin" w:tblpY="86"/>
        <w:tblW w:w="9267" w:type="dxa"/>
        <w:tblInd w:w="0" w:type="dxa"/>
        <w:tblLook w:val="04A0" w:firstRow="1" w:lastRow="0" w:firstColumn="1" w:lastColumn="0" w:noHBand="0" w:noVBand="1"/>
      </w:tblPr>
      <w:tblGrid>
        <w:gridCol w:w="1714"/>
        <w:gridCol w:w="2622"/>
        <w:gridCol w:w="2185"/>
        <w:gridCol w:w="2746"/>
      </w:tblGrid>
      <w:tr w:rsidR="00BD1285" w:rsidRPr="004B1B5A" w14:paraId="6EBCC187" w14:textId="77777777" w:rsidTr="00BD1285">
        <w:trPr>
          <w:trHeight w:val="5947"/>
        </w:trPr>
        <w:tc>
          <w:tcPr>
            <w:tcW w:w="1714" w:type="dxa"/>
          </w:tcPr>
          <w:p w14:paraId="76DB902F" w14:textId="77777777" w:rsidR="00BD1285" w:rsidRPr="004B1B5A" w:rsidRDefault="00BD1285" w:rsidP="00453106">
            <w:pPr>
              <w:spacing w:after="0"/>
              <w:jc w:val="center"/>
              <w:rPr>
                <w:rFonts w:cs="Open Sans"/>
                <w:b/>
                <w:u w:val="single"/>
              </w:rPr>
            </w:pPr>
            <w:proofErr w:type="spellStart"/>
            <w:r w:rsidRPr="004B1B5A">
              <w:rPr>
                <w:rFonts w:cs="Open Sans"/>
                <w:b/>
                <w:u w:val="single"/>
              </w:rPr>
              <w:t>Cludiant</w:t>
            </w:r>
            <w:proofErr w:type="spellEnd"/>
            <w:r w:rsidRPr="004B1B5A">
              <w:rPr>
                <w:rFonts w:cs="Open Sans"/>
                <w:b/>
                <w:u w:val="single"/>
              </w:rPr>
              <w:t xml:space="preserve"> </w:t>
            </w:r>
            <w:proofErr w:type="spellStart"/>
            <w:r w:rsidRPr="004B1B5A">
              <w:rPr>
                <w:rFonts w:cs="Open Sans"/>
                <w:b/>
                <w:u w:val="single"/>
              </w:rPr>
              <w:t>ffordd</w:t>
            </w:r>
            <w:proofErr w:type="spellEnd"/>
          </w:p>
          <w:p w14:paraId="603745FF" w14:textId="77777777" w:rsidR="00BD1285" w:rsidRPr="004B1B5A" w:rsidRDefault="00BD1285" w:rsidP="00453106">
            <w:pPr>
              <w:spacing w:after="0"/>
              <w:jc w:val="center"/>
              <w:rPr>
                <w:rFonts w:cs="Open Sans"/>
                <w:sz w:val="12"/>
                <w:szCs w:val="12"/>
                <w:u w:val="single"/>
              </w:rPr>
            </w:pPr>
          </w:p>
          <w:p w14:paraId="43852945" w14:textId="77777777" w:rsidR="00BD1285" w:rsidRPr="004B1B5A" w:rsidRDefault="00BD1285" w:rsidP="00453106">
            <w:pPr>
              <w:spacing w:after="0"/>
              <w:jc w:val="center"/>
              <w:rPr>
                <w:rFonts w:cs="Open Sans"/>
              </w:rPr>
            </w:pPr>
            <w:proofErr w:type="spellStart"/>
            <w:r w:rsidRPr="004B1B5A">
              <w:rPr>
                <w:rFonts w:cs="Open Sans"/>
              </w:rPr>
              <w:t>Ceir</w:t>
            </w:r>
            <w:proofErr w:type="spellEnd"/>
            <w:r w:rsidRPr="004B1B5A">
              <w:rPr>
                <w:rFonts w:cs="Open Sans"/>
              </w:rPr>
              <w:t xml:space="preserve"> </w:t>
            </w:r>
            <w:proofErr w:type="spellStart"/>
            <w:r w:rsidRPr="004B1B5A">
              <w:rPr>
                <w:rFonts w:cs="Open Sans"/>
              </w:rPr>
              <w:t>preifat</w:t>
            </w:r>
            <w:proofErr w:type="spellEnd"/>
          </w:p>
          <w:p w14:paraId="668D098A" w14:textId="77777777" w:rsidR="00BD1285" w:rsidRPr="004B1B5A" w:rsidRDefault="00BD1285" w:rsidP="00453106">
            <w:pPr>
              <w:spacing w:after="0"/>
              <w:jc w:val="center"/>
              <w:rPr>
                <w:rFonts w:cs="Open Sans"/>
              </w:rPr>
            </w:pPr>
          </w:p>
          <w:p w14:paraId="4BB3EC4B" w14:textId="77777777" w:rsidR="00BD1285" w:rsidRPr="004B1B5A" w:rsidRDefault="00BD1285" w:rsidP="00453106">
            <w:pPr>
              <w:spacing w:after="0"/>
              <w:jc w:val="center"/>
              <w:rPr>
                <w:rFonts w:cs="Open Sans"/>
              </w:rPr>
            </w:pPr>
            <w:proofErr w:type="spellStart"/>
            <w:r w:rsidRPr="004B1B5A">
              <w:rPr>
                <w:rFonts w:cs="Open Sans"/>
              </w:rPr>
              <w:t>Ceir</w:t>
            </w:r>
            <w:proofErr w:type="spellEnd"/>
            <w:r w:rsidRPr="004B1B5A">
              <w:rPr>
                <w:rFonts w:cs="Open Sans"/>
              </w:rPr>
              <w:t xml:space="preserve"> </w:t>
            </w:r>
            <w:proofErr w:type="spellStart"/>
            <w:r w:rsidRPr="004B1B5A">
              <w:rPr>
                <w:rFonts w:cs="Open Sans"/>
              </w:rPr>
              <w:t>llogi</w:t>
            </w:r>
            <w:proofErr w:type="spellEnd"/>
          </w:p>
          <w:p w14:paraId="507CC812" w14:textId="77777777" w:rsidR="00BD1285" w:rsidRPr="004B1B5A" w:rsidRDefault="00BD1285" w:rsidP="00453106">
            <w:pPr>
              <w:spacing w:after="0"/>
              <w:jc w:val="center"/>
              <w:rPr>
                <w:rFonts w:cs="Open Sans"/>
              </w:rPr>
            </w:pPr>
          </w:p>
          <w:p w14:paraId="5E1437AC" w14:textId="77777777" w:rsidR="00BD1285" w:rsidRPr="004B1B5A" w:rsidRDefault="00BD1285" w:rsidP="00453106">
            <w:pPr>
              <w:spacing w:after="0"/>
              <w:jc w:val="center"/>
              <w:rPr>
                <w:rFonts w:cs="Open Sans"/>
              </w:rPr>
            </w:pPr>
            <w:proofErr w:type="spellStart"/>
            <w:r w:rsidRPr="004B1B5A">
              <w:rPr>
                <w:rFonts w:cs="Open Sans"/>
              </w:rPr>
              <w:t>Tacsis</w:t>
            </w:r>
            <w:proofErr w:type="spellEnd"/>
          </w:p>
          <w:p w14:paraId="48A8B938" w14:textId="77777777" w:rsidR="00BD1285" w:rsidRPr="004B1B5A" w:rsidRDefault="00BD1285" w:rsidP="00453106">
            <w:pPr>
              <w:spacing w:after="0"/>
              <w:jc w:val="center"/>
              <w:rPr>
                <w:rFonts w:cs="Open Sans"/>
              </w:rPr>
            </w:pPr>
          </w:p>
          <w:p w14:paraId="0BD67D3A" w14:textId="77777777" w:rsidR="00BD1285" w:rsidRPr="004B1B5A" w:rsidRDefault="00BD1285" w:rsidP="00453106">
            <w:pPr>
              <w:spacing w:after="0"/>
              <w:jc w:val="center"/>
              <w:rPr>
                <w:rFonts w:cs="Open Sans"/>
              </w:rPr>
            </w:pPr>
            <w:proofErr w:type="spellStart"/>
            <w:r w:rsidRPr="004B1B5A">
              <w:rPr>
                <w:rFonts w:cs="Open Sans"/>
              </w:rPr>
              <w:t>Bysiau</w:t>
            </w:r>
            <w:proofErr w:type="spellEnd"/>
          </w:p>
          <w:p w14:paraId="3E8ED26B" w14:textId="77777777" w:rsidR="00BD1285" w:rsidRPr="004B1B5A" w:rsidRDefault="00BD1285" w:rsidP="00453106">
            <w:pPr>
              <w:spacing w:after="0"/>
              <w:jc w:val="center"/>
              <w:rPr>
                <w:rFonts w:cs="Open Sans"/>
              </w:rPr>
            </w:pPr>
          </w:p>
          <w:p w14:paraId="082B1D21" w14:textId="77777777" w:rsidR="00BD1285" w:rsidRPr="004B1B5A" w:rsidRDefault="00BD1285" w:rsidP="00453106">
            <w:pPr>
              <w:spacing w:after="0"/>
              <w:jc w:val="center"/>
              <w:rPr>
                <w:rFonts w:cs="Open Sans"/>
              </w:rPr>
            </w:pPr>
            <w:proofErr w:type="spellStart"/>
            <w:r w:rsidRPr="004B1B5A">
              <w:rPr>
                <w:rFonts w:cs="Open Sans"/>
              </w:rPr>
              <w:t>Coetsis</w:t>
            </w:r>
            <w:proofErr w:type="spellEnd"/>
          </w:p>
          <w:p w14:paraId="79092EB0" w14:textId="77777777" w:rsidR="00BD1285" w:rsidRPr="004B1B5A" w:rsidRDefault="00BD1285" w:rsidP="00453106">
            <w:pPr>
              <w:spacing w:after="0"/>
              <w:jc w:val="center"/>
              <w:rPr>
                <w:rFonts w:cs="Open Sans"/>
              </w:rPr>
            </w:pPr>
          </w:p>
          <w:p w14:paraId="7050FC83" w14:textId="77777777" w:rsidR="00BD1285" w:rsidRPr="004B1B5A" w:rsidRDefault="00BD1285" w:rsidP="00453106">
            <w:pPr>
              <w:spacing w:after="0"/>
              <w:jc w:val="center"/>
              <w:rPr>
                <w:rFonts w:cs="Open Sans"/>
              </w:rPr>
            </w:pPr>
            <w:proofErr w:type="spellStart"/>
            <w:r w:rsidRPr="004B1B5A">
              <w:rPr>
                <w:rFonts w:cs="Open Sans"/>
              </w:rPr>
              <w:t>Beiciau</w:t>
            </w:r>
            <w:proofErr w:type="spellEnd"/>
          </w:p>
          <w:p w14:paraId="6DF4210D" w14:textId="77777777" w:rsidR="00BD1285" w:rsidRPr="004B1B5A" w:rsidRDefault="00BD1285" w:rsidP="00453106">
            <w:pPr>
              <w:spacing w:after="0"/>
              <w:jc w:val="center"/>
              <w:rPr>
                <w:rFonts w:cs="Open Sans"/>
              </w:rPr>
            </w:pPr>
          </w:p>
        </w:tc>
        <w:tc>
          <w:tcPr>
            <w:tcW w:w="2622" w:type="dxa"/>
          </w:tcPr>
          <w:p w14:paraId="49A4EC7A" w14:textId="77777777" w:rsidR="00BD1285" w:rsidRPr="004B1B5A" w:rsidRDefault="00BD1285" w:rsidP="00453106">
            <w:pPr>
              <w:spacing w:after="0"/>
              <w:jc w:val="center"/>
              <w:rPr>
                <w:rFonts w:cs="Open Sans"/>
                <w:b/>
                <w:u w:val="single"/>
              </w:rPr>
            </w:pPr>
            <w:proofErr w:type="spellStart"/>
            <w:r w:rsidRPr="004B1B5A">
              <w:rPr>
                <w:rFonts w:cs="Open Sans"/>
                <w:b/>
                <w:u w:val="single"/>
              </w:rPr>
              <w:t>Cludiant</w:t>
            </w:r>
            <w:proofErr w:type="spellEnd"/>
            <w:r w:rsidRPr="004B1B5A">
              <w:rPr>
                <w:rFonts w:cs="Open Sans"/>
                <w:b/>
                <w:u w:val="single"/>
              </w:rPr>
              <w:t xml:space="preserve"> </w:t>
            </w:r>
            <w:proofErr w:type="spellStart"/>
            <w:r w:rsidRPr="004B1B5A">
              <w:rPr>
                <w:rFonts w:cs="Open Sans"/>
                <w:b/>
                <w:u w:val="single"/>
              </w:rPr>
              <w:t>dŵr</w:t>
            </w:r>
            <w:proofErr w:type="spellEnd"/>
          </w:p>
          <w:p w14:paraId="5710EECB" w14:textId="77777777" w:rsidR="00BD1285" w:rsidRPr="004B1B5A" w:rsidRDefault="00BD1285" w:rsidP="00453106">
            <w:pPr>
              <w:spacing w:after="0"/>
              <w:jc w:val="center"/>
              <w:rPr>
                <w:rFonts w:cs="Open Sans"/>
                <w:sz w:val="12"/>
                <w:szCs w:val="12"/>
                <w:u w:val="single"/>
              </w:rPr>
            </w:pPr>
          </w:p>
          <w:p w14:paraId="3FA5BFDB" w14:textId="77777777" w:rsidR="00BD1285" w:rsidRPr="004B1B5A" w:rsidRDefault="00BD1285" w:rsidP="00453106">
            <w:pPr>
              <w:spacing w:after="0"/>
              <w:jc w:val="center"/>
              <w:rPr>
                <w:rFonts w:cs="Open Sans"/>
              </w:rPr>
            </w:pPr>
            <w:proofErr w:type="spellStart"/>
            <w:r w:rsidRPr="004B1B5A">
              <w:rPr>
                <w:rFonts w:cs="Open Sans"/>
              </w:rPr>
              <w:t>Fferïau</w:t>
            </w:r>
            <w:proofErr w:type="spellEnd"/>
          </w:p>
          <w:p w14:paraId="54BE13CB" w14:textId="77777777" w:rsidR="00BD1285" w:rsidRPr="004B1B5A" w:rsidRDefault="00BD1285" w:rsidP="00453106">
            <w:pPr>
              <w:spacing w:after="0"/>
              <w:jc w:val="center"/>
              <w:rPr>
                <w:rFonts w:cs="Open Sans"/>
              </w:rPr>
            </w:pPr>
          </w:p>
          <w:p w14:paraId="1B0A276B" w14:textId="77777777" w:rsidR="00BD1285" w:rsidRPr="004B1B5A" w:rsidRDefault="00BD1285" w:rsidP="00453106">
            <w:pPr>
              <w:spacing w:after="0"/>
              <w:jc w:val="center"/>
              <w:rPr>
                <w:rFonts w:cs="Open Sans"/>
              </w:rPr>
            </w:pPr>
            <w:proofErr w:type="spellStart"/>
            <w:r w:rsidRPr="004B1B5A">
              <w:rPr>
                <w:rFonts w:cs="Open Sans"/>
              </w:rPr>
              <w:t>Hofrenfadau</w:t>
            </w:r>
            <w:proofErr w:type="spellEnd"/>
          </w:p>
          <w:p w14:paraId="6F96F116" w14:textId="77777777" w:rsidR="00BD1285" w:rsidRPr="004B1B5A" w:rsidRDefault="00BD1285" w:rsidP="00453106">
            <w:pPr>
              <w:spacing w:after="0"/>
              <w:jc w:val="center"/>
              <w:rPr>
                <w:rFonts w:cs="Open Sans"/>
              </w:rPr>
            </w:pPr>
          </w:p>
          <w:p w14:paraId="0CABC232" w14:textId="77777777" w:rsidR="00BD1285" w:rsidRPr="004B1B5A" w:rsidRDefault="00BD1285" w:rsidP="00453106">
            <w:pPr>
              <w:spacing w:after="0"/>
              <w:jc w:val="center"/>
              <w:rPr>
                <w:rFonts w:cs="Open Sans"/>
              </w:rPr>
            </w:pPr>
            <w:proofErr w:type="spellStart"/>
            <w:r w:rsidRPr="004B1B5A">
              <w:rPr>
                <w:rFonts w:cs="Open Sans"/>
              </w:rPr>
              <w:t>Tacsis</w:t>
            </w:r>
            <w:proofErr w:type="spellEnd"/>
            <w:r w:rsidRPr="004B1B5A">
              <w:rPr>
                <w:rFonts w:cs="Open Sans"/>
              </w:rPr>
              <w:t xml:space="preserve"> </w:t>
            </w:r>
            <w:proofErr w:type="spellStart"/>
            <w:r w:rsidRPr="004B1B5A">
              <w:rPr>
                <w:rFonts w:cs="Open Sans"/>
              </w:rPr>
              <w:t>dŵr</w:t>
            </w:r>
            <w:proofErr w:type="spellEnd"/>
          </w:p>
          <w:p w14:paraId="3445AC8A" w14:textId="77777777" w:rsidR="00BD1285" w:rsidRPr="004B1B5A" w:rsidRDefault="00BD1285" w:rsidP="00453106">
            <w:pPr>
              <w:spacing w:after="0"/>
              <w:jc w:val="center"/>
              <w:rPr>
                <w:rFonts w:cs="Open Sans"/>
              </w:rPr>
            </w:pPr>
          </w:p>
          <w:p w14:paraId="6FF902B2" w14:textId="77777777" w:rsidR="00BD1285" w:rsidRPr="004B1B5A" w:rsidRDefault="00BD1285" w:rsidP="00453106">
            <w:pPr>
              <w:spacing w:after="0"/>
              <w:jc w:val="center"/>
              <w:rPr>
                <w:rFonts w:cs="Open Sans"/>
              </w:rPr>
            </w:pPr>
            <w:proofErr w:type="spellStart"/>
            <w:r w:rsidRPr="004B1B5A">
              <w:rPr>
                <w:rFonts w:cs="Open Sans"/>
              </w:rPr>
              <w:t>Cychod</w:t>
            </w:r>
            <w:proofErr w:type="spellEnd"/>
            <w:r w:rsidRPr="004B1B5A">
              <w:rPr>
                <w:rFonts w:cs="Open Sans"/>
              </w:rPr>
              <w:t xml:space="preserve"> </w:t>
            </w:r>
            <w:proofErr w:type="spellStart"/>
            <w:r w:rsidRPr="004B1B5A">
              <w:rPr>
                <w:rFonts w:cs="Open Sans"/>
              </w:rPr>
              <w:t>camlas</w:t>
            </w:r>
            <w:proofErr w:type="spellEnd"/>
          </w:p>
          <w:p w14:paraId="3EE95B54" w14:textId="77777777" w:rsidR="00BD1285" w:rsidRPr="004B1B5A" w:rsidRDefault="00BD1285" w:rsidP="00453106">
            <w:pPr>
              <w:spacing w:after="0"/>
              <w:jc w:val="center"/>
              <w:rPr>
                <w:rFonts w:cs="Open Sans"/>
              </w:rPr>
            </w:pPr>
          </w:p>
          <w:p w14:paraId="19617850" w14:textId="77777777" w:rsidR="00BD1285" w:rsidRPr="004B1B5A" w:rsidRDefault="00BD1285" w:rsidP="00453106">
            <w:pPr>
              <w:spacing w:after="0"/>
              <w:jc w:val="center"/>
              <w:rPr>
                <w:rFonts w:cs="Open Sans"/>
              </w:rPr>
            </w:pPr>
            <w:proofErr w:type="spellStart"/>
            <w:r w:rsidRPr="004B1B5A">
              <w:rPr>
                <w:rFonts w:cs="Open Sans"/>
              </w:rPr>
              <w:t>Cychod</w:t>
            </w:r>
            <w:proofErr w:type="spellEnd"/>
            <w:r w:rsidRPr="004B1B5A">
              <w:rPr>
                <w:rFonts w:cs="Open Sans"/>
              </w:rPr>
              <w:t xml:space="preserve"> </w:t>
            </w:r>
            <w:proofErr w:type="spellStart"/>
            <w:r w:rsidRPr="004B1B5A">
              <w:rPr>
                <w:rFonts w:cs="Open Sans"/>
              </w:rPr>
              <w:t>pleser</w:t>
            </w:r>
            <w:proofErr w:type="spellEnd"/>
          </w:p>
          <w:p w14:paraId="4B5163E3" w14:textId="77777777" w:rsidR="00BD1285" w:rsidRPr="004B1B5A" w:rsidRDefault="00BD1285" w:rsidP="00453106">
            <w:pPr>
              <w:spacing w:after="0"/>
              <w:jc w:val="center"/>
              <w:rPr>
                <w:rFonts w:cs="Open Sans"/>
              </w:rPr>
            </w:pPr>
          </w:p>
          <w:p w14:paraId="0C71D89B" w14:textId="77777777" w:rsidR="00BD1285" w:rsidRPr="004B1B5A" w:rsidRDefault="00BD1285" w:rsidP="00453106">
            <w:pPr>
              <w:spacing w:after="0"/>
              <w:jc w:val="center"/>
              <w:rPr>
                <w:rFonts w:cs="Open Sans"/>
              </w:rPr>
            </w:pPr>
            <w:proofErr w:type="spellStart"/>
            <w:r w:rsidRPr="004B1B5A">
              <w:rPr>
                <w:rFonts w:cs="Open Sans"/>
              </w:rPr>
              <w:t>Llongau</w:t>
            </w:r>
            <w:proofErr w:type="spellEnd"/>
            <w:r w:rsidRPr="004B1B5A">
              <w:rPr>
                <w:rFonts w:cs="Open Sans"/>
              </w:rPr>
              <w:t xml:space="preserve"> </w:t>
            </w:r>
            <w:proofErr w:type="spellStart"/>
            <w:r w:rsidRPr="004B1B5A">
              <w:rPr>
                <w:rFonts w:cs="Open Sans"/>
              </w:rPr>
              <w:t>mordaith</w:t>
            </w:r>
            <w:proofErr w:type="spellEnd"/>
          </w:p>
          <w:p w14:paraId="068F5D52" w14:textId="77777777" w:rsidR="00BD1285" w:rsidRPr="004B1B5A" w:rsidRDefault="00BD1285" w:rsidP="00453106">
            <w:pPr>
              <w:spacing w:after="0"/>
              <w:jc w:val="center"/>
              <w:rPr>
                <w:rFonts w:cs="Open Sans"/>
                <w:sz w:val="20"/>
                <w:szCs w:val="20"/>
              </w:rPr>
            </w:pPr>
          </w:p>
          <w:p w14:paraId="44FBD04E" w14:textId="77777777" w:rsidR="00BD1285" w:rsidRPr="004B1B5A" w:rsidRDefault="00BD1285" w:rsidP="00453106">
            <w:pPr>
              <w:spacing w:after="0"/>
              <w:jc w:val="center"/>
              <w:rPr>
                <w:rFonts w:cs="Open Sans"/>
              </w:rPr>
            </w:pPr>
            <w:proofErr w:type="spellStart"/>
            <w:r w:rsidRPr="004B1B5A">
              <w:rPr>
                <w:rFonts w:cs="Open Sans"/>
              </w:rPr>
              <w:t>Pyntiau</w:t>
            </w:r>
            <w:proofErr w:type="spellEnd"/>
            <w:r w:rsidRPr="004B1B5A">
              <w:rPr>
                <w:rFonts w:cs="Open Sans"/>
              </w:rPr>
              <w:t>/</w:t>
            </w:r>
            <w:proofErr w:type="spellStart"/>
            <w:r w:rsidRPr="004B1B5A">
              <w:rPr>
                <w:rFonts w:cs="Open Sans"/>
              </w:rPr>
              <w:t>cychod</w:t>
            </w:r>
            <w:proofErr w:type="spellEnd"/>
            <w:r w:rsidRPr="004B1B5A">
              <w:rPr>
                <w:rFonts w:cs="Open Sans"/>
              </w:rPr>
              <w:t xml:space="preserve"> </w:t>
            </w:r>
            <w:proofErr w:type="spellStart"/>
            <w:r w:rsidRPr="004B1B5A">
              <w:rPr>
                <w:rFonts w:cs="Open Sans"/>
              </w:rPr>
              <w:t>rhwyfo</w:t>
            </w:r>
            <w:proofErr w:type="spellEnd"/>
          </w:p>
        </w:tc>
        <w:tc>
          <w:tcPr>
            <w:tcW w:w="2185" w:type="dxa"/>
          </w:tcPr>
          <w:p w14:paraId="0B731F0D" w14:textId="77777777" w:rsidR="00BD1285" w:rsidRPr="004B1B5A" w:rsidRDefault="00BD1285" w:rsidP="00453106">
            <w:pPr>
              <w:spacing w:after="0"/>
              <w:jc w:val="center"/>
              <w:rPr>
                <w:rFonts w:cs="Open Sans"/>
                <w:b/>
                <w:u w:val="single"/>
              </w:rPr>
            </w:pPr>
            <w:proofErr w:type="spellStart"/>
            <w:r w:rsidRPr="004B1B5A">
              <w:rPr>
                <w:rFonts w:cs="Open Sans"/>
                <w:b/>
                <w:u w:val="single"/>
              </w:rPr>
              <w:t>Rheilffordd</w:t>
            </w:r>
            <w:proofErr w:type="spellEnd"/>
            <w:r w:rsidRPr="004B1B5A">
              <w:rPr>
                <w:rFonts w:cs="Open Sans"/>
                <w:b/>
                <w:u w:val="single"/>
              </w:rPr>
              <w:t xml:space="preserve"> ac </w:t>
            </w:r>
            <w:proofErr w:type="spellStart"/>
            <w:r w:rsidRPr="004B1B5A">
              <w:rPr>
                <w:rFonts w:cs="Open Sans"/>
                <w:b/>
                <w:u w:val="single"/>
              </w:rPr>
              <w:t>awyr</w:t>
            </w:r>
            <w:proofErr w:type="spellEnd"/>
          </w:p>
          <w:p w14:paraId="5A7AD99D" w14:textId="77777777" w:rsidR="00BD1285" w:rsidRPr="004B1B5A" w:rsidRDefault="00BD1285" w:rsidP="00453106">
            <w:pPr>
              <w:spacing w:after="0"/>
              <w:jc w:val="center"/>
              <w:rPr>
                <w:rFonts w:cs="Open Sans"/>
                <w:sz w:val="12"/>
                <w:szCs w:val="12"/>
                <w:u w:val="single"/>
              </w:rPr>
            </w:pPr>
          </w:p>
          <w:p w14:paraId="35FB361A" w14:textId="77777777" w:rsidR="00BD1285" w:rsidRPr="004B1B5A" w:rsidRDefault="00BD1285" w:rsidP="00453106">
            <w:pPr>
              <w:spacing w:after="0"/>
              <w:jc w:val="center"/>
              <w:rPr>
                <w:rFonts w:cs="Open Sans"/>
                <w:u w:val="single"/>
              </w:rPr>
            </w:pPr>
            <w:proofErr w:type="spellStart"/>
            <w:r w:rsidRPr="004B1B5A">
              <w:rPr>
                <w:rFonts w:cs="Open Sans"/>
              </w:rPr>
              <w:t>Awyrennau</w:t>
            </w:r>
            <w:proofErr w:type="spellEnd"/>
          </w:p>
          <w:p w14:paraId="015743AA" w14:textId="77777777" w:rsidR="00BD1285" w:rsidRPr="004B1B5A" w:rsidRDefault="00BD1285" w:rsidP="00453106">
            <w:pPr>
              <w:spacing w:after="0"/>
              <w:jc w:val="center"/>
              <w:rPr>
                <w:rFonts w:cs="Open Sans"/>
                <w:u w:val="single"/>
              </w:rPr>
            </w:pPr>
          </w:p>
          <w:p w14:paraId="0BCB776D" w14:textId="77777777" w:rsidR="00BD1285" w:rsidRPr="004B1B5A" w:rsidRDefault="00BD1285" w:rsidP="00453106">
            <w:pPr>
              <w:spacing w:after="0"/>
              <w:jc w:val="center"/>
              <w:rPr>
                <w:rFonts w:cs="Open Sans"/>
              </w:rPr>
            </w:pPr>
            <w:proofErr w:type="spellStart"/>
            <w:r w:rsidRPr="004B1B5A">
              <w:rPr>
                <w:rFonts w:cs="Open Sans"/>
              </w:rPr>
              <w:t>Trenau</w:t>
            </w:r>
            <w:proofErr w:type="spellEnd"/>
          </w:p>
          <w:p w14:paraId="17B13996" w14:textId="77777777" w:rsidR="00BD1285" w:rsidRPr="004B1B5A" w:rsidRDefault="00BD1285" w:rsidP="00453106">
            <w:pPr>
              <w:spacing w:after="0"/>
              <w:jc w:val="center"/>
              <w:rPr>
                <w:rFonts w:cs="Open Sans"/>
              </w:rPr>
            </w:pPr>
          </w:p>
          <w:p w14:paraId="04FAFC2F" w14:textId="77777777" w:rsidR="00BD1285" w:rsidRPr="004B1B5A" w:rsidRDefault="00BD1285" w:rsidP="00453106">
            <w:pPr>
              <w:spacing w:after="0"/>
              <w:jc w:val="center"/>
              <w:rPr>
                <w:rFonts w:cs="Open Sans"/>
              </w:rPr>
            </w:pPr>
            <w:proofErr w:type="spellStart"/>
            <w:r w:rsidRPr="004B1B5A">
              <w:rPr>
                <w:rFonts w:cs="Open Sans"/>
              </w:rPr>
              <w:t>Trenau</w:t>
            </w:r>
            <w:proofErr w:type="spellEnd"/>
            <w:r w:rsidRPr="004B1B5A">
              <w:rPr>
                <w:rFonts w:cs="Open Sans"/>
              </w:rPr>
              <w:t xml:space="preserve"> </w:t>
            </w:r>
            <w:proofErr w:type="spellStart"/>
            <w:r w:rsidRPr="004B1B5A">
              <w:rPr>
                <w:rFonts w:cs="Open Sans"/>
              </w:rPr>
              <w:t>tanddaearol</w:t>
            </w:r>
            <w:proofErr w:type="spellEnd"/>
          </w:p>
          <w:p w14:paraId="2BA95A40" w14:textId="77777777" w:rsidR="00BD1285" w:rsidRPr="004B1B5A" w:rsidRDefault="00BD1285" w:rsidP="00453106">
            <w:pPr>
              <w:spacing w:after="0"/>
              <w:jc w:val="center"/>
              <w:rPr>
                <w:rFonts w:cs="Open Sans"/>
              </w:rPr>
            </w:pPr>
          </w:p>
          <w:p w14:paraId="1AF809CE" w14:textId="77777777" w:rsidR="00BD1285" w:rsidRPr="004B1B5A" w:rsidRDefault="00BD1285" w:rsidP="00453106">
            <w:pPr>
              <w:spacing w:after="0"/>
              <w:jc w:val="center"/>
              <w:rPr>
                <w:rFonts w:cs="Open Sans"/>
              </w:rPr>
            </w:pPr>
            <w:proofErr w:type="spellStart"/>
            <w:r w:rsidRPr="004B1B5A">
              <w:rPr>
                <w:rFonts w:cs="Open Sans"/>
              </w:rPr>
              <w:t>Rheilffordd</w:t>
            </w:r>
            <w:proofErr w:type="spellEnd"/>
            <w:r w:rsidRPr="004B1B5A">
              <w:rPr>
                <w:rFonts w:cs="Open Sans"/>
              </w:rPr>
              <w:t xml:space="preserve"> ager/ </w:t>
            </w:r>
            <w:proofErr w:type="spellStart"/>
            <w:r w:rsidRPr="004B1B5A">
              <w:rPr>
                <w:rFonts w:cs="Open Sans"/>
              </w:rPr>
              <w:t>hanesyddol</w:t>
            </w:r>
            <w:proofErr w:type="spellEnd"/>
          </w:p>
          <w:p w14:paraId="389CD6AD" w14:textId="77777777" w:rsidR="00BD1285" w:rsidRPr="004B1B5A" w:rsidRDefault="00BD1285" w:rsidP="00453106">
            <w:pPr>
              <w:spacing w:after="0"/>
              <w:jc w:val="center"/>
              <w:rPr>
                <w:rFonts w:cs="Open Sans"/>
              </w:rPr>
            </w:pPr>
          </w:p>
          <w:p w14:paraId="73E47AD5" w14:textId="77777777" w:rsidR="00BD1285" w:rsidRPr="004B1B5A" w:rsidRDefault="00BD1285" w:rsidP="00453106">
            <w:pPr>
              <w:spacing w:after="0"/>
              <w:jc w:val="center"/>
              <w:rPr>
                <w:rFonts w:cs="Open Sans"/>
              </w:rPr>
            </w:pPr>
            <w:proofErr w:type="spellStart"/>
            <w:r w:rsidRPr="004B1B5A">
              <w:rPr>
                <w:rFonts w:cs="Open Sans"/>
              </w:rPr>
              <w:t>Tramiau</w:t>
            </w:r>
            <w:proofErr w:type="spellEnd"/>
          </w:p>
          <w:p w14:paraId="1F492695" w14:textId="77777777" w:rsidR="00BD1285" w:rsidRPr="004B1B5A" w:rsidRDefault="00BD1285" w:rsidP="00453106">
            <w:pPr>
              <w:spacing w:after="0"/>
              <w:jc w:val="center"/>
              <w:rPr>
                <w:rFonts w:cs="Open Sans"/>
              </w:rPr>
            </w:pPr>
          </w:p>
          <w:p w14:paraId="5459D681" w14:textId="77777777" w:rsidR="00BD1285" w:rsidRPr="004B1B5A" w:rsidRDefault="00BD1285" w:rsidP="00453106">
            <w:pPr>
              <w:spacing w:after="0"/>
              <w:jc w:val="center"/>
              <w:rPr>
                <w:rFonts w:cs="Open Sans"/>
              </w:rPr>
            </w:pPr>
          </w:p>
        </w:tc>
        <w:tc>
          <w:tcPr>
            <w:tcW w:w="2746" w:type="dxa"/>
          </w:tcPr>
          <w:p w14:paraId="1586EB6E" w14:textId="77777777" w:rsidR="00BD1285" w:rsidRPr="004B1B5A" w:rsidRDefault="00BD1285" w:rsidP="00453106">
            <w:pPr>
              <w:spacing w:after="0"/>
              <w:jc w:val="center"/>
              <w:rPr>
                <w:rFonts w:cs="Open Sans"/>
                <w:b/>
              </w:rPr>
            </w:pPr>
            <w:proofErr w:type="spellStart"/>
            <w:r w:rsidRPr="004B1B5A">
              <w:rPr>
                <w:rFonts w:cs="Open Sans"/>
                <w:b/>
                <w:u w:val="single"/>
              </w:rPr>
              <w:t>Cludiant</w:t>
            </w:r>
            <w:proofErr w:type="spellEnd"/>
            <w:r w:rsidRPr="004B1B5A">
              <w:rPr>
                <w:rFonts w:cs="Open Sans"/>
                <w:b/>
                <w:u w:val="single"/>
              </w:rPr>
              <w:t xml:space="preserve"> </w:t>
            </w:r>
            <w:proofErr w:type="spellStart"/>
            <w:r w:rsidRPr="004B1B5A">
              <w:rPr>
                <w:rFonts w:cs="Open Sans"/>
                <w:b/>
                <w:u w:val="single"/>
              </w:rPr>
              <w:t>arbenigol</w:t>
            </w:r>
            <w:proofErr w:type="spellEnd"/>
            <w:r w:rsidRPr="004B1B5A">
              <w:rPr>
                <w:rFonts w:cs="Open Sans"/>
                <w:b/>
                <w:u w:val="single"/>
              </w:rPr>
              <w:t xml:space="preserve"> </w:t>
            </w:r>
            <w:proofErr w:type="spellStart"/>
            <w:r w:rsidRPr="004B1B5A">
              <w:rPr>
                <w:rFonts w:cs="Open Sans"/>
                <w:b/>
                <w:u w:val="single"/>
              </w:rPr>
              <w:t>i</w:t>
            </w:r>
            <w:proofErr w:type="spellEnd"/>
            <w:r w:rsidRPr="004B1B5A">
              <w:rPr>
                <w:rFonts w:cs="Open Sans"/>
                <w:b/>
                <w:u w:val="single"/>
              </w:rPr>
              <w:t xml:space="preserve"> </w:t>
            </w:r>
            <w:proofErr w:type="spellStart"/>
            <w:r w:rsidRPr="004B1B5A">
              <w:rPr>
                <w:rFonts w:cs="Open Sans"/>
                <w:b/>
                <w:u w:val="single"/>
              </w:rPr>
              <w:t>dwristiaid</w:t>
            </w:r>
            <w:proofErr w:type="spellEnd"/>
          </w:p>
          <w:p w14:paraId="7402A942" w14:textId="77777777" w:rsidR="00BD1285" w:rsidRPr="004B1B5A" w:rsidRDefault="00BD1285" w:rsidP="00453106">
            <w:pPr>
              <w:spacing w:after="0"/>
              <w:jc w:val="center"/>
              <w:rPr>
                <w:rFonts w:cs="Open Sans"/>
                <w:sz w:val="12"/>
                <w:szCs w:val="12"/>
              </w:rPr>
            </w:pPr>
          </w:p>
          <w:p w14:paraId="25244210" w14:textId="77777777" w:rsidR="00BD1285" w:rsidRPr="004B1B5A" w:rsidRDefault="00BD1285" w:rsidP="00453106">
            <w:pPr>
              <w:spacing w:after="0"/>
              <w:jc w:val="center"/>
              <w:rPr>
                <w:rFonts w:cs="Open Sans"/>
              </w:rPr>
            </w:pPr>
            <w:proofErr w:type="spellStart"/>
            <w:r w:rsidRPr="004B1B5A">
              <w:rPr>
                <w:rFonts w:cs="Open Sans"/>
              </w:rPr>
              <w:t>Bysiau</w:t>
            </w:r>
            <w:proofErr w:type="spellEnd"/>
            <w:r w:rsidRPr="004B1B5A">
              <w:rPr>
                <w:rFonts w:cs="Open Sans"/>
              </w:rPr>
              <w:t xml:space="preserve"> ‘hop on, hop off’</w:t>
            </w:r>
          </w:p>
          <w:p w14:paraId="7B0727AA" w14:textId="77777777" w:rsidR="00BD1285" w:rsidRPr="004B1B5A" w:rsidRDefault="00BD1285" w:rsidP="00453106">
            <w:pPr>
              <w:spacing w:after="0"/>
              <w:jc w:val="center"/>
              <w:rPr>
                <w:rFonts w:cs="Open Sans"/>
              </w:rPr>
            </w:pPr>
          </w:p>
          <w:p w14:paraId="5C89AC60" w14:textId="77777777" w:rsidR="00BD1285" w:rsidRPr="004B1B5A" w:rsidRDefault="00BD1285" w:rsidP="00453106">
            <w:pPr>
              <w:spacing w:after="0"/>
              <w:jc w:val="center"/>
              <w:rPr>
                <w:rFonts w:cs="Open Sans"/>
              </w:rPr>
            </w:pPr>
            <w:proofErr w:type="spellStart"/>
            <w:r w:rsidRPr="004B1B5A">
              <w:rPr>
                <w:rFonts w:cs="Open Sans"/>
              </w:rPr>
              <w:t>Ricsios</w:t>
            </w:r>
            <w:proofErr w:type="spellEnd"/>
          </w:p>
          <w:p w14:paraId="28A6D663" w14:textId="77777777" w:rsidR="00BD1285" w:rsidRPr="004B1B5A" w:rsidRDefault="00BD1285" w:rsidP="00453106">
            <w:pPr>
              <w:spacing w:after="0"/>
              <w:jc w:val="center"/>
              <w:rPr>
                <w:rFonts w:cs="Open Sans"/>
              </w:rPr>
            </w:pPr>
          </w:p>
          <w:p w14:paraId="237B62F1" w14:textId="77777777" w:rsidR="00BD1285" w:rsidRPr="004B1B5A" w:rsidRDefault="00BD1285" w:rsidP="00453106">
            <w:pPr>
              <w:spacing w:after="0"/>
              <w:jc w:val="center"/>
              <w:rPr>
                <w:rFonts w:cs="Open Sans"/>
              </w:rPr>
            </w:pPr>
            <w:proofErr w:type="spellStart"/>
            <w:r w:rsidRPr="004B1B5A">
              <w:rPr>
                <w:rFonts w:cs="Open Sans"/>
              </w:rPr>
              <w:t>Ceir</w:t>
            </w:r>
            <w:proofErr w:type="spellEnd"/>
            <w:r w:rsidRPr="004B1B5A">
              <w:rPr>
                <w:rFonts w:cs="Open Sans"/>
              </w:rPr>
              <w:t xml:space="preserve"> </w:t>
            </w:r>
            <w:proofErr w:type="spellStart"/>
            <w:r w:rsidRPr="004B1B5A">
              <w:rPr>
                <w:rFonts w:cs="Open Sans"/>
              </w:rPr>
              <w:t>cebl</w:t>
            </w:r>
            <w:proofErr w:type="spellEnd"/>
          </w:p>
          <w:p w14:paraId="4F8F7C42" w14:textId="77777777" w:rsidR="00BD1285" w:rsidRPr="004B1B5A" w:rsidRDefault="00BD1285" w:rsidP="00453106">
            <w:pPr>
              <w:spacing w:after="0"/>
              <w:jc w:val="center"/>
              <w:rPr>
                <w:rFonts w:cs="Open Sans"/>
              </w:rPr>
            </w:pPr>
          </w:p>
          <w:p w14:paraId="4E9EDF78" w14:textId="77777777" w:rsidR="00BD1285" w:rsidRPr="004B1B5A" w:rsidRDefault="00BD1285" w:rsidP="00453106">
            <w:pPr>
              <w:spacing w:after="0"/>
              <w:jc w:val="center"/>
              <w:rPr>
                <w:rFonts w:cs="Open Sans"/>
              </w:rPr>
            </w:pPr>
            <w:proofErr w:type="spellStart"/>
            <w:r w:rsidRPr="004B1B5A">
              <w:rPr>
                <w:rFonts w:cs="Open Sans"/>
              </w:rPr>
              <w:t>Cadeiriau</w:t>
            </w:r>
            <w:proofErr w:type="spellEnd"/>
            <w:r w:rsidRPr="004B1B5A">
              <w:rPr>
                <w:rFonts w:cs="Open Sans"/>
              </w:rPr>
              <w:t xml:space="preserve"> </w:t>
            </w:r>
            <w:proofErr w:type="spellStart"/>
            <w:r w:rsidRPr="004B1B5A">
              <w:rPr>
                <w:rFonts w:cs="Open Sans"/>
              </w:rPr>
              <w:t>codi</w:t>
            </w:r>
            <w:proofErr w:type="spellEnd"/>
          </w:p>
          <w:p w14:paraId="3FEFE339" w14:textId="77777777" w:rsidR="00BD1285" w:rsidRPr="004B1B5A" w:rsidRDefault="00BD1285" w:rsidP="00453106">
            <w:pPr>
              <w:spacing w:after="0"/>
              <w:jc w:val="center"/>
              <w:rPr>
                <w:rFonts w:cs="Open Sans"/>
              </w:rPr>
            </w:pPr>
          </w:p>
          <w:p w14:paraId="70ECD95F" w14:textId="77777777" w:rsidR="00BD1285" w:rsidRPr="004B1B5A" w:rsidRDefault="00BD1285" w:rsidP="00453106">
            <w:pPr>
              <w:spacing w:after="0"/>
              <w:jc w:val="center"/>
              <w:rPr>
                <w:rFonts w:cs="Open Sans"/>
              </w:rPr>
            </w:pPr>
            <w:proofErr w:type="spellStart"/>
            <w:r w:rsidRPr="004B1B5A">
              <w:rPr>
                <w:rFonts w:cs="Open Sans"/>
              </w:rPr>
              <w:t>Rheilffordd</w:t>
            </w:r>
            <w:proofErr w:type="spellEnd"/>
            <w:r w:rsidRPr="004B1B5A">
              <w:rPr>
                <w:rFonts w:cs="Open Sans"/>
              </w:rPr>
              <w:t xml:space="preserve"> </w:t>
            </w:r>
            <w:proofErr w:type="spellStart"/>
            <w:r w:rsidRPr="004B1B5A">
              <w:rPr>
                <w:rFonts w:cs="Open Sans"/>
              </w:rPr>
              <w:t>halio</w:t>
            </w:r>
            <w:proofErr w:type="spellEnd"/>
          </w:p>
          <w:p w14:paraId="495BFF48" w14:textId="77777777" w:rsidR="00BD1285" w:rsidRPr="004B1B5A" w:rsidRDefault="00BD1285" w:rsidP="00453106">
            <w:pPr>
              <w:spacing w:after="0"/>
              <w:jc w:val="center"/>
              <w:rPr>
                <w:rFonts w:cs="Open Sans"/>
              </w:rPr>
            </w:pPr>
          </w:p>
          <w:p w14:paraId="695D4B0A" w14:textId="77777777" w:rsidR="00BD1285" w:rsidRPr="004B1B5A" w:rsidRDefault="00BD1285" w:rsidP="00453106">
            <w:pPr>
              <w:spacing w:after="0"/>
              <w:jc w:val="center"/>
              <w:rPr>
                <w:rFonts w:cs="Open Sans"/>
              </w:rPr>
            </w:pPr>
            <w:proofErr w:type="spellStart"/>
            <w:r w:rsidRPr="004B1B5A">
              <w:rPr>
                <w:rFonts w:cs="Open Sans"/>
              </w:rPr>
              <w:t>Bysiau</w:t>
            </w:r>
            <w:proofErr w:type="spellEnd"/>
            <w:r w:rsidRPr="004B1B5A">
              <w:rPr>
                <w:rFonts w:cs="Open Sans"/>
              </w:rPr>
              <w:t xml:space="preserve"> </w:t>
            </w:r>
            <w:proofErr w:type="spellStart"/>
            <w:r w:rsidRPr="004B1B5A">
              <w:rPr>
                <w:rFonts w:cs="Open Sans"/>
              </w:rPr>
              <w:t>troli</w:t>
            </w:r>
            <w:proofErr w:type="spellEnd"/>
          </w:p>
          <w:p w14:paraId="3B14AF53" w14:textId="77777777" w:rsidR="00BD1285" w:rsidRPr="004B1B5A" w:rsidRDefault="00BD1285" w:rsidP="00453106">
            <w:pPr>
              <w:spacing w:after="0"/>
              <w:jc w:val="center"/>
              <w:rPr>
                <w:rFonts w:cs="Open Sans"/>
                <w:sz w:val="20"/>
                <w:szCs w:val="20"/>
              </w:rPr>
            </w:pPr>
          </w:p>
          <w:p w14:paraId="2396E430" w14:textId="77777777" w:rsidR="00BD1285" w:rsidRPr="004B1B5A" w:rsidRDefault="00BD1285" w:rsidP="00453106">
            <w:pPr>
              <w:spacing w:after="0"/>
              <w:jc w:val="center"/>
              <w:rPr>
                <w:rFonts w:cs="Open Sans"/>
              </w:rPr>
            </w:pPr>
            <w:r w:rsidRPr="004B1B5A">
              <w:rPr>
                <w:rFonts w:cs="Open Sans"/>
              </w:rPr>
              <w:t>Segway</w:t>
            </w:r>
          </w:p>
        </w:tc>
      </w:tr>
    </w:tbl>
    <w:p w14:paraId="794D3F38" w14:textId="77777777" w:rsidR="00BD1285" w:rsidRPr="00BD1285" w:rsidRDefault="00BD1285" w:rsidP="00BD1285"/>
    <w:p w14:paraId="6C76580A" w14:textId="5F696545" w:rsidR="00670B52" w:rsidRDefault="00BD1285" w:rsidP="00670B52">
      <w:pPr>
        <w:pStyle w:val="Heading1"/>
        <w:rPr>
          <w:rFonts w:asciiTheme="minorHAnsi" w:hAnsiTheme="minorHAnsi" w:cstheme="minorBidi"/>
        </w:rPr>
      </w:pPr>
      <w:proofErr w:type="spellStart"/>
      <w:r w:rsidRPr="00BD1285">
        <w:t>Cynhyrchion</w:t>
      </w:r>
      <w:proofErr w:type="spellEnd"/>
      <w:r w:rsidRPr="00BD1285">
        <w:t xml:space="preserve"> a </w:t>
      </w:r>
      <w:proofErr w:type="spellStart"/>
      <w:r w:rsidRPr="00BD1285">
        <w:t>gwasanaethau</w:t>
      </w:r>
      <w:proofErr w:type="spellEnd"/>
    </w:p>
    <w:p w14:paraId="01D19182" w14:textId="3A95E555" w:rsidR="00BD1285" w:rsidRDefault="00BD1285" w:rsidP="00453106">
      <w:pPr>
        <w:pStyle w:val="ListParagraph"/>
      </w:pPr>
      <w:proofErr w:type="spellStart"/>
      <w:proofErr w:type="gramStart"/>
      <w:r>
        <w:t>Bydd</w:t>
      </w:r>
      <w:proofErr w:type="spellEnd"/>
      <w:r>
        <w:t xml:space="preserve"> </w:t>
      </w:r>
      <w:proofErr w:type="spellStart"/>
      <w:r>
        <w:t>ychwanegu</w:t>
      </w:r>
      <w:proofErr w:type="spellEnd"/>
      <w:r>
        <w:t xml:space="preserve"> at </w:t>
      </w:r>
      <w:proofErr w:type="spellStart"/>
      <w:r>
        <w:t>nifer</w:t>
      </w:r>
      <w:proofErr w:type="spellEnd"/>
      <w:r>
        <w:t xml:space="preserve"> y </w:t>
      </w:r>
      <w:proofErr w:type="spellStart"/>
      <w:r>
        <w:t>ffyrdd</w:t>
      </w:r>
      <w:proofErr w:type="spellEnd"/>
      <w:r>
        <w:t xml:space="preserve"> o </w:t>
      </w:r>
      <w:proofErr w:type="spellStart"/>
      <w:r>
        <w:t>gyrraedd</w:t>
      </w:r>
      <w:proofErr w:type="spellEnd"/>
      <w:r>
        <w:t xml:space="preserve"> </w:t>
      </w:r>
      <w:proofErr w:type="spellStart"/>
      <w:r>
        <w:t>cyrchfan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wneud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fwy</w:t>
      </w:r>
      <w:proofErr w:type="spellEnd"/>
      <w:r>
        <w:t xml:space="preserve"> </w:t>
      </w:r>
      <w:proofErr w:type="spellStart"/>
      <w:r>
        <w:t>hygyrch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fwy</w:t>
      </w:r>
      <w:proofErr w:type="spellEnd"/>
      <w:r>
        <w:t xml:space="preserve"> </w:t>
      </w:r>
      <w:proofErr w:type="spellStart"/>
      <w:r>
        <w:t>deniadol</w:t>
      </w:r>
      <w:proofErr w:type="spellEnd"/>
      <w:r>
        <w:t>.</w:t>
      </w:r>
      <w:proofErr w:type="gramEnd"/>
      <w:r>
        <w:t xml:space="preserve"> Gall </w:t>
      </w:r>
      <w:proofErr w:type="spellStart"/>
      <w:r>
        <w:t>hyn</w:t>
      </w:r>
      <w:proofErr w:type="spellEnd"/>
      <w:r>
        <w:t xml:space="preserve"> </w:t>
      </w:r>
      <w:proofErr w:type="spellStart"/>
      <w:r>
        <w:t>gynnwys</w:t>
      </w:r>
      <w:proofErr w:type="spellEnd"/>
      <w:r>
        <w:t xml:space="preserve"> </w:t>
      </w:r>
      <w:proofErr w:type="spellStart"/>
      <w:r>
        <w:t>cysylltiadau</w:t>
      </w:r>
      <w:proofErr w:type="spellEnd"/>
      <w:r>
        <w:t xml:space="preserve"> </w:t>
      </w:r>
      <w:proofErr w:type="spellStart"/>
      <w:r>
        <w:t>awyren</w:t>
      </w:r>
      <w:proofErr w:type="spellEnd"/>
      <w:r>
        <w:t xml:space="preserve">, </w:t>
      </w:r>
      <w:proofErr w:type="spellStart"/>
      <w:r>
        <w:t>mwy</w:t>
      </w:r>
      <w:proofErr w:type="spellEnd"/>
      <w:r>
        <w:t xml:space="preserve"> o </w:t>
      </w:r>
      <w:proofErr w:type="spellStart"/>
      <w:r>
        <w:t>drenau</w:t>
      </w:r>
      <w:proofErr w:type="spellEnd"/>
      <w:r>
        <w:t xml:space="preserve"> </w:t>
      </w:r>
      <w:proofErr w:type="spellStart"/>
      <w:r>
        <w:t>neu</w:t>
      </w:r>
      <w:proofErr w:type="spellEnd"/>
      <w:r>
        <w:t xml:space="preserve"> </w:t>
      </w:r>
      <w:proofErr w:type="spellStart"/>
      <w:r>
        <w:t>goetsis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cyrchfan</w:t>
      </w:r>
      <w:proofErr w:type="spellEnd"/>
      <w:r>
        <w:t xml:space="preserve"> </w:t>
      </w:r>
      <w:proofErr w:type="spellStart"/>
      <w:r>
        <w:t>neu</w:t>
      </w:r>
      <w:proofErr w:type="spellEnd"/>
      <w:r>
        <w:t xml:space="preserve"> </w:t>
      </w:r>
      <w:proofErr w:type="spellStart"/>
      <w:r>
        <w:t>efallai</w:t>
      </w:r>
      <w:proofErr w:type="spellEnd"/>
      <w:r>
        <w:t xml:space="preserve"> </w:t>
      </w:r>
      <w:proofErr w:type="spellStart"/>
      <w:r>
        <w:t>mwy</w:t>
      </w:r>
      <w:proofErr w:type="spellEnd"/>
      <w:r>
        <w:t xml:space="preserve"> o </w:t>
      </w:r>
      <w:proofErr w:type="spellStart"/>
      <w:r>
        <w:t>weithredwyr</w:t>
      </w:r>
      <w:proofErr w:type="spellEnd"/>
      <w:r>
        <w:t xml:space="preserve"> </w:t>
      </w:r>
      <w:proofErr w:type="spellStart"/>
      <w:r>
        <w:t>teithiau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cynnig</w:t>
      </w:r>
      <w:proofErr w:type="spellEnd"/>
      <w:r>
        <w:t xml:space="preserve"> </w:t>
      </w:r>
      <w:proofErr w:type="spellStart"/>
      <w:r>
        <w:t>teithiau</w:t>
      </w:r>
      <w:proofErr w:type="spellEnd"/>
      <w:r>
        <w:t>.</w:t>
      </w:r>
    </w:p>
    <w:p w14:paraId="5FC7D482" w14:textId="33FBF2A1" w:rsidR="00BD1285" w:rsidRDefault="00BD1285" w:rsidP="00453106">
      <w:pPr>
        <w:pStyle w:val="ListParagraph"/>
      </w:pPr>
      <w:proofErr w:type="spellStart"/>
      <w:r>
        <w:t>Bydd</w:t>
      </w:r>
      <w:proofErr w:type="spellEnd"/>
      <w:r>
        <w:t xml:space="preserve"> </w:t>
      </w:r>
      <w:proofErr w:type="spellStart"/>
      <w:r>
        <w:t>ffyrdd</w:t>
      </w:r>
      <w:proofErr w:type="spellEnd"/>
      <w:r>
        <w:t>/</w:t>
      </w:r>
      <w:proofErr w:type="spellStart"/>
      <w:r>
        <w:t>ffyrdd</w:t>
      </w:r>
      <w:proofErr w:type="spellEnd"/>
      <w:r>
        <w:t xml:space="preserve"> </w:t>
      </w:r>
      <w:proofErr w:type="spellStart"/>
      <w:r>
        <w:t>osgoi</w:t>
      </w:r>
      <w:proofErr w:type="spellEnd"/>
      <w:r>
        <w:t xml:space="preserve"> </w:t>
      </w:r>
      <w:proofErr w:type="spellStart"/>
      <w:r>
        <w:t>newydd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helpu</w:t>
      </w:r>
      <w:proofErr w:type="spellEnd"/>
      <w:r>
        <w:t xml:space="preserve"> </w:t>
      </w:r>
      <w:proofErr w:type="spellStart"/>
      <w:r>
        <w:t>mynediad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cyrchfan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cynyddu</w:t>
      </w:r>
      <w:proofErr w:type="spellEnd"/>
      <w:r>
        <w:t xml:space="preserve"> </w:t>
      </w:r>
      <w:proofErr w:type="spellStart"/>
      <w:r>
        <w:t>apêl</w:t>
      </w:r>
      <w:proofErr w:type="spellEnd"/>
      <w:r>
        <w:t xml:space="preserve">.   </w:t>
      </w:r>
    </w:p>
    <w:p w14:paraId="103074DB" w14:textId="3834D880" w:rsidR="00BD1285" w:rsidRDefault="00BD1285" w:rsidP="00453106">
      <w:pPr>
        <w:pStyle w:val="ListParagraph"/>
      </w:pPr>
      <w:r>
        <w:t xml:space="preserve">Gall </w:t>
      </w:r>
      <w:proofErr w:type="spellStart"/>
      <w:r>
        <w:t>darparwyr</w:t>
      </w:r>
      <w:proofErr w:type="spellEnd"/>
      <w:r>
        <w:t xml:space="preserve"> </w:t>
      </w:r>
      <w:proofErr w:type="spellStart"/>
      <w:r>
        <w:t>cludiant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cyrchfan</w:t>
      </w:r>
      <w:proofErr w:type="spellEnd"/>
      <w:r>
        <w:t xml:space="preserve"> </w:t>
      </w:r>
      <w:proofErr w:type="spellStart"/>
      <w:r>
        <w:t>wella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cyfleusterau</w:t>
      </w:r>
      <w:proofErr w:type="spellEnd"/>
      <w:r>
        <w:t xml:space="preserve"> </w:t>
      </w:r>
      <w:proofErr w:type="spellStart"/>
      <w:r>
        <w:t>a’u</w:t>
      </w:r>
      <w:proofErr w:type="spellEnd"/>
      <w:r>
        <w:t xml:space="preserve"> </w:t>
      </w:r>
      <w:proofErr w:type="spellStart"/>
      <w:r>
        <w:t>gwasanaethau</w:t>
      </w:r>
      <w:proofErr w:type="spellEnd"/>
      <w:r>
        <w:t xml:space="preserve">. Gall </w:t>
      </w:r>
      <w:proofErr w:type="spellStart"/>
      <w:r>
        <w:t>hyn</w:t>
      </w:r>
      <w:proofErr w:type="spellEnd"/>
      <w:r>
        <w:t xml:space="preserve"> </w:t>
      </w:r>
      <w:proofErr w:type="spellStart"/>
      <w:r>
        <w:t>ddigwydd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llawer</w:t>
      </w:r>
      <w:proofErr w:type="spellEnd"/>
      <w:r>
        <w:t xml:space="preserve"> o </w:t>
      </w:r>
      <w:proofErr w:type="spellStart"/>
      <w:r>
        <w:t>ffyrdd</w:t>
      </w:r>
      <w:proofErr w:type="spellEnd"/>
      <w:r>
        <w:t xml:space="preserve">, </w:t>
      </w:r>
      <w:proofErr w:type="spellStart"/>
      <w:r>
        <w:t>e.e</w:t>
      </w:r>
      <w:proofErr w:type="spellEnd"/>
      <w:r>
        <w:t xml:space="preserve">. gall </w:t>
      </w:r>
      <w:proofErr w:type="spellStart"/>
      <w:r>
        <w:t>bysiau</w:t>
      </w:r>
      <w:proofErr w:type="spellEnd"/>
      <w:r>
        <w:t xml:space="preserve"> ‘hop on, hop off’ </w:t>
      </w:r>
      <w:proofErr w:type="spellStart"/>
      <w:r>
        <w:t>roi</w:t>
      </w:r>
      <w:proofErr w:type="spellEnd"/>
      <w:r>
        <w:t xml:space="preserve"> </w:t>
      </w:r>
      <w:proofErr w:type="spellStart"/>
      <w:r>
        <w:t>sylwebaeth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gwahanol</w:t>
      </w:r>
      <w:proofErr w:type="spellEnd"/>
      <w:r>
        <w:t xml:space="preserve"> </w:t>
      </w:r>
      <w:proofErr w:type="spellStart"/>
      <w:r>
        <w:t>ieithoedd</w:t>
      </w:r>
      <w:proofErr w:type="spellEnd"/>
      <w:r>
        <w:t xml:space="preserve">, gall </w:t>
      </w:r>
      <w:proofErr w:type="spellStart"/>
      <w:r>
        <w:t>cwmni</w:t>
      </w:r>
      <w:proofErr w:type="spellEnd"/>
      <w:r>
        <w:t xml:space="preserve"> </w:t>
      </w:r>
      <w:proofErr w:type="spellStart"/>
      <w:r>
        <w:t>tacsis</w:t>
      </w:r>
      <w:proofErr w:type="spellEnd"/>
      <w:r>
        <w:t xml:space="preserve"> </w:t>
      </w:r>
      <w:proofErr w:type="spellStart"/>
      <w:r>
        <w:t>dŵr</w:t>
      </w:r>
      <w:proofErr w:type="spellEnd"/>
      <w:r>
        <w:t xml:space="preserve"> </w:t>
      </w:r>
      <w:proofErr w:type="spellStart"/>
      <w:r>
        <w:t>ddatblygu</w:t>
      </w:r>
      <w:proofErr w:type="spellEnd"/>
      <w:r>
        <w:t xml:space="preserve"> </w:t>
      </w:r>
      <w:proofErr w:type="spellStart"/>
      <w:r>
        <w:t>amserlen</w:t>
      </w:r>
      <w:proofErr w:type="spellEnd"/>
      <w:r>
        <w:t xml:space="preserve"> </w:t>
      </w:r>
      <w:proofErr w:type="spellStart"/>
      <w:r>
        <w:t>newydd</w:t>
      </w:r>
      <w:proofErr w:type="spellEnd"/>
      <w:r>
        <w:t xml:space="preserve">, </w:t>
      </w:r>
      <w:proofErr w:type="spellStart"/>
      <w:r>
        <w:t>gellir</w:t>
      </w:r>
      <w:proofErr w:type="spellEnd"/>
      <w:r>
        <w:t xml:space="preserve"> </w:t>
      </w:r>
      <w:proofErr w:type="spellStart"/>
      <w:r>
        <w:t>ailwampio</w:t>
      </w:r>
      <w:proofErr w:type="spellEnd"/>
      <w:r>
        <w:t xml:space="preserve"> </w:t>
      </w:r>
      <w:proofErr w:type="spellStart"/>
      <w:r>
        <w:t>rheilffordd</w:t>
      </w:r>
      <w:proofErr w:type="spellEnd"/>
      <w:r>
        <w:t xml:space="preserve"> </w:t>
      </w:r>
      <w:proofErr w:type="spellStart"/>
      <w:r>
        <w:t>halio</w:t>
      </w:r>
      <w:proofErr w:type="spellEnd"/>
      <w:r>
        <w:t xml:space="preserve">, ac </w:t>
      </w:r>
      <w:proofErr w:type="spellStart"/>
      <w:r>
        <w:t>ati</w:t>
      </w:r>
      <w:proofErr w:type="spellEnd"/>
    </w:p>
    <w:p w14:paraId="2DFFAFDB" w14:textId="3D4D4C4F" w:rsidR="00BD1285" w:rsidRDefault="00BD1285" w:rsidP="00453106">
      <w:pPr>
        <w:pStyle w:val="ListParagraph"/>
      </w:pPr>
      <w:r>
        <w:t xml:space="preserve">Gall </w:t>
      </w:r>
      <w:proofErr w:type="spellStart"/>
      <w:r>
        <w:t>awdurdodau</w:t>
      </w:r>
      <w:proofErr w:type="spellEnd"/>
      <w:r>
        <w:t xml:space="preserve"> </w:t>
      </w:r>
      <w:proofErr w:type="spellStart"/>
      <w:r>
        <w:t>lleol</w:t>
      </w:r>
      <w:proofErr w:type="spellEnd"/>
      <w:r>
        <w:t xml:space="preserve"> </w:t>
      </w:r>
      <w:proofErr w:type="spellStart"/>
      <w:r>
        <w:t>ddarparu</w:t>
      </w:r>
      <w:proofErr w:type="spellEnd"/>
      <w:r>
        <w:t xml:space="preserve"> </w:t>
      </w:r>
      <w:proofErr w:type="spellStart"/>
      <w:r>
        <w:t>meysydd</w:t>
      </w:r>
      <w:proofErr w:type="spellEnd"/>
      <w:r>
        <w:t xml:space="preserve"> </w:t>
      </w:r>
      <w:proofErr w:type="spellStart"/>
      <w:r>
        <w:t>parcio</w:t>
      </w:r>
      <w:proofErr w:type="spellEnd"/>
      <w:r>
        <w:t xml:space="preserve"> </w:t>
      </w:r>
      <w:proofErr w:type="spellStart"/>
      <w:r>
        <w:t>newydd</w:t>
      </w:r>
      <w:proofErr w:type="spellEnd"/>
      <w:r>
        <w:t xml:space="preserve"> </w:t>
      </w:r>
      <w:proofErr w:type="spellStart"/>
      <w:r>
        <w:t>neu</w:t>
      </w:r>
      <w:proofErr w:type="spellEnd"/>
      <w:r>
        <w:t xml:space="preserve"> </w:t>
      </w:r>
      <w:proofErr w:type="spellStart"/>
      <w:r>
        <w:t>ddarparu</w:t>
      </w:r>
      <w:proofErr w:type="spellEnd"/>
      <w:r>
        <w:t xml:space="preserve"> </w:t>
      </w:r>
      <w:proofErr w:type="spellStart"/>
      <w:r>
        <w:t>cynlluniau</w:t>
      </w:r>
      <w:proofErr w:type="spellEnd"/>
      <w:r>
        <w:t xml:space="preserve"> </w:t>
      </w:r>
      <w:proofErr w:type="spellStart"/>
      <w:r>
        <w:t>parcio</w:t>
      </w:r>
      <w:proofErr w:type="spellEnd"/>
      <w:r>
        <w:t xml:space="preserve"> a </w:t>
      </w:r>
      <w:proofErr w:type="spellStart"/>
      <w:r>
        <w:t>theithio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helpu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wneud</w:t>
      </w:r>
      <w:proofErr w:type="spellEnd"/>
      <w:r>
        <w:t xml:space="preserve"> y </w:t>
      </w:r>
      <w:proofErr w:type="spellStart"/>
      <w:r>
        <w:t>cyrchfan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haws </w:t>
      </w:r>
      <w:proofErr w:type="spellStart"/>
      <w:r>
        <w:t>ei</w:t>
      </w:r>
      <w:proofErr w:type="spellEnd"/>
      <w:r>
        <w:t xml:space="preserve"> </w:t>
      </w:r>
      <w:proofErr w:type="spellStart"/>
      <w:r>
        <w:t>drafod</w:t>
      </w:r>
      <w:proofErr w:type="spellEnd"/>
    </w:p>
    <w:p w14:paraId="450A242C" w14:textId="022E2EB2" w:rsidR="00BD1285" w:rsidRDefault="00BD1285" w:rsidP="00453106">
      <w:pPr>
        <w:pStyle w:val="ListParagraph"/>
      </w:pPr>
      <w:proofErr w:type="spellStart"/>
      <w:r>
        <w:t>Gellid</w:t>
      </w:r>
      <w:proofErr w:type="spellEnd"/>
      <w:r>
        <w:t xml:space="preserve"> </w:t>
      </w:r>
      <w:proofErr w:type="spellStart"/>
      <w:r>
        <w:t>datblygu</w:t>
      </w:r>
      <w:proofErr w:type="spellEnd"/>
      <w:r>
        <w:t xml:space="preserve"> </w:t>
      </w:r>
      <w:proofErr w:type="spellStart"/>
      <w:r>
        <w:t>ffyrdd</w:t>
      </w:r>
      <w:proofErr w:type="spellEnd"/>
      <w:r>
        <w:t xml:space="preserve"> </w:t>
      </w:r>
      <w:proofErr w:type="spellStart"/>
      <w:r>
        <w:t>newydd</w:t>
      </w:r>
      <w:proofErr w:type="spellEnd"/>
      <w:r>
        <w:t xml:space="preserve"> o </w:t>
      </w:r>
      <w:proofErr w:type="spellStart"/>
      <w:r>
        <w:t>ddarparu</w:t>
      </w:r>
      <w:proofErr w:type="spellEnd"/>
      <w:r>
        <w:t xml:space="preserve"> </w:t>
      </w:r>
      <w:proofErr w:type="spellStart"/>
      <w:r>
        <w:t>cludiant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dwristiaid</w:t>
      </w:r>
      <w:proofErr w:type="spellEnd"/>
      <w:r>
        <w:t xml:space="preserve">, </w:t>
      </w:r>
      <w:proofErr w:type="spellStart"/>
      <w:r>
        <w:t>e.e</w:t>
      </w:r>
      <w:proofErr w:type="spellEnd"/>
      <w:r>
        <w:t xml:space="preserve">. </w:t>
      </w:r>
      <w:proofErr w:type="spellStart"/>
      <w:r>
        <w:t>gollwng</w:t>
      </w:r>
      <w:proofErr w:type="spellEnd"/>
      <w:r>
        <w:t xml:space="preserve"> a </w:t>
      </w:r>
      <w:proofErr w:type="spellStart"/>
      <w:r>
        <w:t>chasglu</w:t>
      </w:r>
      <w:proofErr w:type="spellEnd"/>
      <w:r>
        <w:t xml:space="preserve"> </w:t>
      </w:r>
      <w:proofErr w:type="spellStart"/>
      <w:r>
        <w:t>pobl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cerdded</w:t>
      </w:r>
      <w:proofErr w:type="spellEnd"/>
      <w:r>
        <w:t xml:space="preserve"> o </w:t>
      </w:r>
      <w:proofErr w:type="spellStart"/>
      <w:r>
        <w:t>fewn</w:t>
      </w:r>
      <w:proofErr w:type="spellEnd"/>
      <w:r>
        <w:t xml:space="preserve"> y </w:t>
      </w:r>
      <w:proofErr w:type="spellStart"/>
      <w:r>
        <w:t>cyrchfan</w:t>
      </w:r>
      <w:proofErr w:type="spellEnd"/>
      <w:r>
        <w:t xml:space="preserve">                 </w:t>
      </w:r>
    </w:p>
    <w:p w14:paraId="311A8DFE" w14:textId="3975B817" w:rsidR="00BD1285" w:rsidRDefault="00BD1285" w:rsidP="00453106">
      <w:pPr>
        <w:pStyle w:val="ListParagraph"/>
      </w:pPr>
      <w:proofErr w:type="spellStart"/>
      <w:r>
        <w:t>Gallai</w:t>
      </w:r>
      <w:proofErr w:type="spellEnd"/>
      <w:r>
        <w:t xml:space="preserve"> </w:t>
      </w:r>
      <w:proofErr w:type="spellStart"/>
      <w:r>
        <w:t>cwmnïau</w:t>
      </w:r>
      <w:proofErr w:type="spellEnd"/>
      <w:r>
        <w:t xml:space="preserve"> </w:t>
      </w:r>
      <w:proofErr w:type="spellStart"/>
      <w:r>
        <w:t>gyflwyno</w:t>
      </w:r>
      <w:proofErr w:type="spellEnd"/>
      <w:r>
        <w:t xml:space="preserve"> ‘</w:t>
      </w:r>
      <w:proofErr w:type="spellStart"/>
      <w:r>
        <w:t>cludiant</w:t>
      </w:r>
      <w:proofErr w:type="spellEnd"/>
      <w:r>
        <w:t xml:space="preserve"> </w:t>
      </w:r>
      <w:proofErr w:type="spellStart"/>
      <w:r>
        <w:t>gwyrdd</w:t>
      </w:r>
      <w:proofErr w:type="spellEnd"/>
      <w:r>
        <w:t xml:space="preserve">’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cyrchfan</w:t>
      </w:r>
      <w:proofErr w:type="spellEnd"/>
      <w:r>
        <w:t xml:space="preserve">            </w:t>
      </w:r>
    </w:p>
    <w:p w14:paraId="62C6133A" w14:textId="5552EF13" w:rsidR="00BD1285" w:rsidRDefault="00BD1285" w:rsidP="00453106">
      <w:pPr>
        <w:pStyle w:val="ListParagraph"/>
      </w:pPr>
      <w:proofErr w:type="spellStart"/>
      <w:r>
        <w:t>Gellid</w:t>
      </w:r>
      <w:proofErr w:type="spellEnd"/>
      <w:r>
        <w:t xml:space="preserve"> </w:t>
      </w:r>
      <w:proofErr w:type="spellStart"/>
      <w:r>
        <w:t>cydlynu</w:t>
      </w:r>
      <w:proofErr w:type="spellEnd"/>
      <w:r>
        <w:t xml:space="preserve"> </w:t>
      </w:r>
      <w:proofErr w:type="spellStart"/>
      <w:r>
        <w:t>gwahanol</w:t>
      </w:r>
      <w:proofErr w:type="spellEnd"/>
      <w:r>
        <w:t xml:space="preserve"> </w:t>
      </w:r>
      <w:proofErr w:type="spellStart"/>
      <w:r>
        <w:t>systemau</w:t>
      </w:r>
      <w:proofErr w:type="spellEnd"/>
      <w:r>
        <w:t xml:space="preserve"> </w:t>
      </w:r>
      <w:proofErr w:type="spellStart"/>
      <w:r>
        <w:t>cludiant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fwy</w:t>
      </w:r>
      <w:proofErr w:type="spellEnd"/>
      <w:r>
        <w:t xml:space="preserve"> </w:t>
      </w:r>
    </w:p>
    <w:p w14:paraId="69851709" w14:textId="2E2DD5A2" w:rsidR="00670B52" w:rsidRDefault="00BD1285" w:rsidP="00453106">
      <w:pPr>
        <w:pStyle w:val="ListParagraph"/>
      </w:pPr>
      <w:proofErr w:type="spellStart"/>
      <w:r>
        <w:t>Gellid</w:t>
      </w:r>
      <w:proofErr w:type="spellEnd"/>
      <w:r>
        <w:t xml:space="preserve"> </w:t>
      </w:r>
      <w:proofErr w:type="spellStart"/>
      <w:r>
        <w:t>gwneud</w:t>
      </w:r>
      <w:proofErr w:type="spellEnd"/>
      <w:r>
        <w:t xml:space="preserve"> </w:t>
      </w:r>
      <w:proofErr w:type="spellStart"/>
      <w:r>
        <w:t>amserau</w:t>
      </w:r>
      <w:proofErr w:type="spellEnd"/>
      <w:r>
        <w:t xml:space="preserve"> </w:t>
      </w:r>
      <w:proofErr w:type="spellStart"/>
      <w:r>
        <w:t>cludiant</w:t>
      </w:r>
      <w:proofErr w:type="spellEnd"/>
      <w:r>
        <w:t xml:space="preserve"> </w:t>
      </w:r>
      <w:proofErr w:type="spellStart"/>
      <w:r>
        <w:t>cyhoeddus</w:t>
      </w:r>
      <w:proofErr w:type="spellEnd"/>
      <w:r>
        <w:t xml:space="preserve"> </w:t>
      </w:r>
      <w:proofErr w:type="spellStart"/>
      <w:r>
        <w:t>lleol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proofErr w:type="gramStart"/>
      <w:r>
        <w:t>gael</w:t>
      </w:r>
      <w:proofErr w:type="spellEnd"/>
      <w:proofErr w:type="gram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ap</w:t>
      </w:r>
      <w:proofErr w:type="spellEnd"/>
    </w:p>
    <w:p w14:paraId="31D1A556" w14:textId="65A21CF5" w:rsidR="00670B52" w:rsidRDefault="00BD1285" w:rsidP="00670B52">
      <w:pPr>
        <w:pStyle w:val="Heading1"/>
      </w:pPr>
      <w:proofErr w:type="spellStart"/>
      <w:r>
        <w:lastRenderedPageBreak/>
        <w:t>Hyrwyddo</w:t>
      </w:r>
      <w:proofErr w:type="spellEnd"/>
    </w:p>
    <w:p w14:paraId="4400C3F2" w14:textId="77777777" w:rsidR="00BD1285" w:rsidRPr="004B1B5A" w:rsidRDefault="00BD1285" w:rsidP="00BD1285">
      <w:pPr>
        <w:pStyle w:val="ListParagraph"/>
        <w:numPr>
          <w:ilvl w:val="0"/>
          <w:numId w:val="3"/>
        </w:numPr>
        <w:spacing w:line="259" w:lineRule="auto"/>
        <w:jc w:val="left"/>
      </w:pPr>
      <w:proofErr w:type="spellStart"/>
      <w:r w:rsidRPr="004B1B5A">
        <w:t>Byddai</w:t>
      </w:r>
      <w:proofErr w:type="spellEnd"/>
      <w:r w:rsidRPr="004B1B5A">
        <w:t xml:space="preserve"> </w:t>
      </w:r>
      <w:proofErr w:type="spellStart"/>
      <w:r w:rsidRPr="004B1B5A">
        <w:t>pob</w:t>
      </w:r>
      <w:proofErr w:type="spellEnd"/>
      <w:r w:rsidRPr="004B1B5A">
        <w:t xml:space="preserve"> un </w:t>
      </w:r>
      <w:proofErr w:type="spellStart"/>
      <w:r w:rsidRPr="004B1B5A">
        <w:t>o’r</w:t>
      </w:r>
      <w:proofErr w:type="spellEnd"/>
      <w:r w:rsidRPr="004B1B5A">
        <w:t xml:space="preserve"> </w:t>
      </w:r>
      <w:proofErr w:type="spellStart"/>
      <w:r w:rsidRPr="004B1B5A">
        <w:t>darparwyr</w:t>
      </w:r>
      <w:proofErr w:type="spellEnd"/>
      <w:r w:rsidRPr="004B1B5A">
        <w:t xml:space="preserve"> </w:t>
      </w:r>
      <w:proofErr w:type="spellStart"/>
      <w:r w:rsidRPr="004B1B5A">
        <w:t>cludiant</w:t>
      </w:r>
      <w:proofErr w:type="spellEnd"/>
      <w:r w:rsidRPr="004B1B5A">
        <w:t xml:space="preserve"> </w:t>
      </w:r>
      <w:proofErr w:type="spellStart"/>
      <w:r w:rsidRPr="004B1B5A">
        <w:t>sy’n</w:t>
      </w:r>
      <w:proofErr w:type="spellEnd"/>
      <w:r w:rsidRPr="004B1B5A">
        <w:t xml:space="preserve"> </w:t>
      </w:r>
      <w:proofErr w:type="spellStart"/>
      <w:r w:rsidRPr="004B1B5A">
        <w:t>gweithio</w:t>
      </w:r>
      <w:proofErr w:type="spellEnd"/>
      <w:r w:rsidRPr="004B1B5A">
        <w:t xml:space="preserve"> </w:t>
      </w:r>
      <w:proofErr w:type="spellStart"/>
      <w:r w:rsidRPr="004B1B5A">
        <w:t>yn</w:t>
      </w:r>
      <w:proofErr w:type="spellEnd"/>
      <w:r w:rsidRPr="004B1B5A">
        <w:t xml:space="preserve"> y </w:t>
      </w:r>
      <w:proofErr w:type="spellStart"/>
      <w:r w:rsidRPr="004B1B5A">
        <w:t>cyrchfan</w:t>
      </w:r>
      <w:proofErr w:type="spellEnd"/>
      <w:r w:rsidRPr="004B1B5A">
        <w:t xml:space="preserve"> </w:t>
      </w:r>
      <w:proofErr w:type="spellStart"/>
      <w:r w:rsidRPr="004B1B5A">
        <w:t>yn</w:t>
      </w:r>
      <w:proofErr w:type="spellEnd"/>
      <w:r w:rsidRPr="004B1B5A">
        <w:t xml:space="preserve"> </w:t>
      </w:r>
      <w:proofErr w:type="spellStart"/>
      <w:r w:rsidRPr="004B1B5A">
        <w:t>hyrwyddo</w:t>
      </w:r>
      <w:proofErr w:type="spellEnd"/>
      <w:r w:rsidRPr="004B1B5A">
        <w:t xml:space="preserve"> </w:t>
      </w:r>
      <w:proofErr w:type="spellStart"/>
      <w:r w:rsidRPr="004B1B5A">
        <w:t>eu</w:t>
      </w:r>
      <w:proofErr w:type="spellEnd"/>
      <w:r w:rsidRPr="004B1B5A">
        <w:t xml:space="preserve"> </w:t>
      </w:r>
      <w:proofErr w:type="spellStart"/>
      <w:r w:rsidRPr="004B1B5A">
        <w:t>cynhyrchion</w:t>
      </w:r>
      <w:proofErr w:type="spellEnd"/>
      <w:r w:rsidRPr="004B1B5A">
        <w:t xml:space="preserve"> </w:t>
      </w:r>
      <w:proofErr w:type="spellStart"/>
      <w:r w:rsidRPr="004B1B5A">
        <w:t>a’u</w:t>
      </w:r>
      <w:proofErr w:type="spellEnd"/>
      <w:r w:rsidRPr="004B1B5A">
        <w:t xml:space="preserve"> </w:t>
      </w:r>
      <w:proofErr w:type="spellStart"/>
      <w:r w:rsidRPr="004B1B5A">
        <w:t>gwasanaethau</w:t>
      </w:r>
      <w:proofErr w:type="spellEnd"/>
      <w:r w:rsidRPr="004B1B5A">
        <w:t xml:space="preserve">, ac </w:t>
      </w:r>
      <w:proofErr w:type="spellStart"/>
      <w:r w:rsidRPr="004B1B5A">
        <w:t>unrhyw</w:t>
      </w:r>
      <w:proofErr w:type="spellEnd"/>
      <w:r w:rsidRPr="004B1B5A">
        <w:t xml:space="preserve"> </w:t>
      </w:r>
      <w:proofErr w:type="spellStart"/>
      <w:r w:rsidRPr="004B1B5A">
        <w:t>ddatblygiadau</w:t>
      </w:r>
      <w:proofErr w:type="spellEnd"/>
      <w:r w:rsidRPr="004B1B5A">
        <w:t xml:space="preserve">, </w:t>
      </w:r>
      <w:proofErr w:type="spellStart"/>
      <w:r w:rsidRPr="004B1B5A">
        <w:t>drwy</w:t>
      </w:r>
      <w:proofErr w:type="spellEnd"/>
      <w:r w:rsidRPr="004B1B5A">
        <w:t xml:space="preserve"> </w:t>
      </w:r>
      <w:proofErr w:type="spellStart"/>
      <w:r w:rsidRPr="004B1B5A">
        <w:t>eu</w:t>
      </w:r>
      <w:proofErr w:type="spellEnd"/>
      <w:r w:rsidRPr="004B1B5A">
        <w:t xml:space="preserve"> </w:t>
      </w:r>
      <w:proofErr w:type="spellStart"/>
      <w:r w:rsidRPr="004B1B5A">
        <w:t>gwefannau</w:t>
      </w:r>
      <w:proofErr w:type="spellEnd"/>
    </w:p>
    <w:p w14:paraId="6C69E338" w14:textId="77777777" w:rsidR="00BD1285" w:rsidRPr="004B1B5A" w:rsidRDefault="00BD1285" w:rsidP="00BD1285">
      <w:pPr>
        <w:pStyle w:val="ListParagraph"/>
        <w:numPr>
          <w:ilvl w:val="0"/>
          <w:numId w:val="3"/>
        </w:numPr>
        <w:spacing w:line="259" w:lineRule="auto"/>
        <w:jc w:val="left"/>
      </w:pPr>
      <w:proofErr w:type="spellStart"/>
      <w:r w:rsidRPr="004B1B5A">
        <w:t>Gallai</w:t>
      </w:r>
      <w:proofErr w:type="spellEnd"/>
      <w:r w:rsidRPr="004B1B5A">
        <w:t xml:space="preserve"> </w:t>
      </w:r>
      <w:proofErr w:type="spellStart"/>
      <w:r w:rsidRPr="004B1B5A">
        <w:t>llawer</w:t>
      </w:r>
      <w:proofErr w:type="spellEnd"/>
      <w:r w:rsidRPr="004B1B5A">
        <w:t xml:space="preserve"> </w:t>
      </w:r>
      <w:proofErr w:type="spellStart"/>
      <w:r w:rsidRPr="004B1B5A">
        <w:t>o’r</w:t>
      </w:r>
      <w:proofErr w:type="spellEnd"/>
      <w:r w:rsidRPr="004B1B5A">
        <w:t xml:space="preserve"> </w:t>
      </w:r>
      <w:proofErr w:type="spellStart"/>
      <w:r w:rsidRPr="004B1B5A">
        <w:t>sefydliadau</w:t>
      </w:r>
      <w:proofErr w:type="spellEnd"/>
      <w:r w:rsidRPr="004B1B5A">
        <w:t xml:space="preserve"> </w:t>
      </w:r>
      <w:proofErr w:type="spellStart"/>
      <w:r w:rsidRPr="004B1B5A">
        <w:t>gynhyrchu</w:t>
      </w:r>
      <w:proofErr w:type="spellEnd"/>
      <w:r w:rsidRPr="004B1B5A">
        <w:t xml:space="preserve"> </w:t>
      </w:r>
      <w:proofErr w:type="spellStart"/>
      <w:r w:rsidRPr="004B1B5A">
        <w:t>deunyddiau</w:t>
      </w:r>
      <w:proofErr w:type="spellEnd"/>
      <w:r w:rsidRPr="004B1B5A">
        <w:t xml:space="preserve"> </w:t>
      </w:r>
      <w:proofErr w:type="spellStart"/>
      <w:r w:rsidRPr="004B1B5A">
        <w:t>argraffedig</w:t>
      </w:r>
      <w:proofErr w:type="spellEnd"/>
      <w:r w:rsidRPr="004B1B5A">
        <w:t xml:space="preserve"> a </w:t>
      </w:r>
      <w:proofErr w:type="spellStart"/>
      <w:r w:rsidRPr="004B1B5A">
        <w:t>fyddai</w:t>
      </w:r>
      <w:proofErr w:type="spellEnd"/>
      <w:r w:rsidRPr="004B1B5A">
        <w:t xml:space="preserve"> </w:t>
      </w:r>
      <w:proofErr w:type="spellStart"/>
      <w:r w:rsidRPr="004B1B5A">
        <w:t>ar</w:t>
      </w:r>
      <w:proofErr w:type="spellEnd"/>
      <w:r w:rsidRPr="004B1B5A">
        <w:t xml:space="preserve"> </w:t>
      </w:r>
      <w:proofErr w:type="spellStart"/>
      <w:r w:rsidRPr="004B1B5A">
        <w:t>gael</w:t>
      </w:r>
      <w:proofErr w:type="spellEnd"/>
      <w:r w:rsidRPr="004B1B5A">
        <w:t xml:space="preserve"> o </w:t>
      </w:r>
      <w:proofErr w:type="spellStart"/>
      <w:r w:rsidRPr="004B1B5A">
        <w:t>ganolfannau</w:t>
      </w:r>
      <w:proofErr w:type="spellEnd"/>
      <w:r w:rsidRPr="004B1B5A">
        <w:t xml:space="preserve"> </w:t>
      </w:r>
      <w:proofErr w:type="spellStart"/>
      <w:r w:rsidRPr="004B1B5A">
        <w:t>croeso</w:t>
      </w:r>
      <w:proofErr w:type="spellEnd"/>
      <w:r w:rsidRPr="004B1B5A">
        <w:t xml:space="preserve"> a </w:t>
      </w:r>
      <w:proofErr w:type="spellStart"/>
      <w:r w:rsidRPr="004B1B5A">
        <w:t>mannau</w:t>
      </w:r>
      <w:proofErr w:type="spellEnd"/>
      <w:r w:rsidRPr="004B1B5A">
        <w:t xml:space="preserve"> </w:t>
      </w:r>
      <w:proofErr w:type="spellStart"/>
      <w:r w:rsidRPr="004B1B5A">
        <w:t>eraill</w:t>
      </w:r>
      <w:proofErr w:type="spellEnd"/>
    </w:p>
    <w:p w14:paraId="353EC00C" w14:textId="77777777" w:rsidR="00BD1285" w:rsidRPr="004B1B5A" w:rsidRDefault="00BD1285" w:rsidP="00BD1285">
      <w:pPr>
        <w:pStyle w:val="ListParagraph"/>
        <w:numPr>
          <w:ilvl w:val="0"/>
          <w:numId w:val="3"/>
        </w:numPr>
        <w:spacing w:line="259" w:lineRule="auto"/>
        <w:jc w:val="left"/>
      </w:pPr>
      <w:proofErr w:type="spellStart"/>
      <w:r w:rsidRPr="004B1B5A">
        <w:t>Hyrwyddir</w:t>
      </w:r>
      <w:proofErr w:type="spellEnd"/>
      <w:r w:rsidRPr="004B1B5A">
        <w:t xml:space="preserve"> </w:t>
      </w:r>
      <w:proofErr w:type="spellStart"/>
      <w:r w:rsidRPr="004B1B5A">
        <w:t>llwybrau</w:t>
      </w:r>
      <w:proofErr w:type="spellEnd"/>
      <w:r w:rsidRPr="004B1B5A">
        <w:t xml:space="preserve"> ac </w:t>
      </w:r>
      <w:proofErr w:type="spellStart"/>
      <w:r w:rsidRPr="004B1B5A">
        <w:t>amserlenni</w:t>
      </w:r>
      <w:proofErr w:type="spellEnd"/>
      <w:r w:rsidRPr="004B1B5A">
        <w:t xml:space="preserve"> </w:t>
      </w:r>
      <w:proofErr w:type="spellStart"/>
      <w:r w:rsidRPr="004B1B5A">
        <w:t>newydd</w:t>
      </w:r>
      <w:proofErr w:type="spellEnd"/>
      <w:r w:rsidRPr="004B1B5A">
        <w:t xml:space="preserve"> </w:t>
      </w:r>
      <w:proofErr w:type="spellStart"/>
      <w:r w:rsidRPr="004B1B5A">
        <w:t>yn</w:t>
      </w:r>
      <w:proofErr w:type="spellEnd"/>
      <w:r w:rsidRPr="004B1B5A">
        <w:t xml:space="preserve"> </w:t>
      </w:r>
      <w:proofErr w:type="spellStart"/>
      <w:r w:rsidRPr="004B1B5A">
        <w:t>eang</w:t>
      </w:r>
      <w:proofErr w:type="spellEnd"/>
      <w:r w:rsidRPr="004B1B5A">
        <w:t xml:space="preserve"> </w:t>
      </w:r>
      <w:proofErr w:type="spellStart"/>
      <w:r w:rsidRPr="004B1B5A">
        <w:t>i</w:t>
      </w:r>
      <w:proofErr w:type="spellEnd"/>
      <w:r w:rsidRPr="004B1B5A">
        <w:t xml:space="preserve"> </w:t>
      </w:r>
      <w:proofErr w:type="spellStart"/>
      <w:r w:rsidRPr="004B1B5A">
        <w:t>sicrhau</w:t>
      </w:r>
      <w:proofErr w:type="spellEnd"/>
      <w:r w:rsidRPr="004B1B5A">
        <w:t xml:space="preserve"> bod </w:t>
      </w:r>
      <w:proofErr w:type="spellStart"/>
      <w:r w:rsidRPr="004B1B5A">
        <w:t>gan</w:t>
      </w:r>
      <w:proofErr w:type="spellEnd"/>
      <w:r w:rsidRPr="004B1B5A">
        <w:t xml:space="preserve"> </w:t>
      </w:r>
      <w:proofErr w:type="spellStart"/>
      <w:r w:rsidRPr="004B1B5A">
        <w:t>gwsmeriaid</w:t>
      </w:r>
      <w:proofErr w:type="spellEnd"/>
      <w:r w:rsidRPr="004B1B5A">
        <w:t xml:space="preserve"> </w:t>
      </w:r>
      <w:proofErr w:type="spellStart"/>
      <w:r w:rsidRPr="004B1B5A">
        <w:t>yr</w:t>
      </w:r>
      <w:proofErr w:type="spellEnd"/>
      <w:r w:rsidRPr="004B1B5A">
        <w:t xml:space="preserve"> </w:t>
      </w:r>
      <w:proofErr w:type="spellStart"/>
      <w:r w:rsidRPr="004B1B5A">
        <w:t>wybodaeth</w:t>
      </w:r>
      <w:proofErr w:type="spellEnd"/>
      <w:r w:rsidRPr="004B1B5A">
        <w:t xml:space="preserve"> </w:t>
      </w:r>
      <w:proofErr w:type="spellStart"/>
      <w:r w:rsidRPr="004B1B5A">
        <w:t>ddiweddaraf</w:t>
      </w:r>
      <w:proofErr w:type="spellEnd"/>
    </w:p>
    <w:p w14:paraId="435A6AFE" w14:textId="77777777" w:rsidR="00BD1285" w:rsidRPr="004B1B5A" w:rsidRDefault="00BD1285" w:rsidP="00BD1285">
      <w:pPr>
        <w:pStyle w:val="ListParagraph"/>
        <w:numPr>
          <w:ilvl w:val="0"/>
          <w:numId w:val="3"/>
        </w:numPr>
        <w:spacing w:line="259" w:lineRule="auto"/>
        <w:jc w:val="left"/>
      </w:pPr>
      <w:proofErr w:type="spellStart"/>
      <w:r w:rsidRPr="004B1B5A">
        <w:t>Bydd</w:t>
      </w:r>
      <w:proofErr w:type="spellEnd"/>
      <w:r w:rsidRPr="004B1B5A">
        <w:t xml:space="preserve"> </w:t>
      </w:r>
      <w:proofErr w:type="spellStart"/>
      <w:r w:rsidRPr="004B1B5A">
        <w:t>gwelliannau</w:t>
      </w:r>
      <w:proofErr w:type="spellEnd"/>
      <w:r w:rsidRPr="004B1B5A">
        <w:t xml:space="preserve"> </w:t>
      </w:r>
      <w:proofErr w:type="spellStart"/>
      <w:r w:rsidRPr="004B1B5A">
        <w:t>neu</w:t>
      </w:r>
      <w:proofErr w:type="spellEnd"/>
      <w:r w:rsidRPr="004B1B5A">
        <w:t xml:space="preserve"> </w:t>
      </w:r>
      <w:proofErr w:type="spellStart"/>
      <w:r w:rsidRPr="004B1B5A">
        <w:t>ddatblygiadau</w:t>
      </w:r>
      <w:proofErr w:type="spellEnd"/>
      <w:r w:rsidRPr="004B1B5A">
        <w:t xml:space="preserve"> </w:t>
      </w:r>
      <w:proofErr w:type="spellStart"/>
      <w:r w:rsidRPr="004B1B5A">
        <w:t>mawr</w:t>
      </w:r>
      <w:proofErr w:type="spellEnd"/>
      <w:r w:rsidRPr="004B1B5A">
        <w:t xml:space="preserve"> </w:t>
      </w:r>
      <w:proofErr w:type="spellStart"/>
      <w:r w:rsidRPr="004B1B5A">
        <w:t>i</w:t>
      </w:r>
      <w:proofErr w:type="spellEnd"/>
      <w:r w:rsidRPr="004B1B5A">
        <w:t xml:space="preserve"> </w:t>
      </w:r>
      <w:proofErr w:type="spellStart"/>
      <w:r w:rsidRPr="004B1B5A">
        <w:t>ddewisiadau</w:t>
      </w:r>
      <w:proofErr w:type="spellEnd"/>
      <w:r w:rsidRPr="004B1B5A">
        <w:t xml:space="preserve"> </w:t>
      </w:r>
      <w:proofErr w:type="spellStart"/>
      <w:r w:rsidRPr="004B1B5A">
        <w:t>cludiant</w:t>
      </w:r>
      <w:proofErr w:type="spellEnd"/>
      <w:r w:rsidRPr="004B1B5A">
        <w:t xml:space="preserve"> </w:t>
      </w:r>
      <w:proofErr w:type="spellStart"/>
      <w:r w:rsidRPr="004B1B5A">
        <w:t>mewn</w:t>
      </w:r>
      <w:proofErr w:type="spellEnd"/>
      <w:r w:rsidRPr="004B1B5A">
        <w:t xml:space="preserve"> </w:t>
      </w:r>
      <w:proofErr w:type="spellStart"/>
      <w:r w:rsidRPr="004B1B5A">
        <w:t>cyrchfannau</w:t>
      </w:r>
      <w:proofErr w:type="spellEnd"/>
      <w:r w:rsidRPr="004B1B5A">
        <w:t xml:space="preserve"> </w:t>
      </w:r>
      <w:proofErr w:type="spellStart"/>
      <w:r w:rsidRPr="004B1B5A">
        <w:t>yn</w:t>
      </w:r>
      <w:proofErr w:type="spellEnd"/>
      <w:r w:rsidRPr="004B1B5A">
        <w:t xml:space="preserve"> </w:t>
      </w:r>
      <w:proofErr w:type="spellStart"/>
      <w:r w:rsidRPr="004B1B5A">
        <w:t>cael</w:t>
      </w:r>
      <w:proofErr w:type="spellEnd"/>
      <w:r w:rsidRPr="004B1B5A">
        <w:t xml:space="preserve"> </w:t>
      </w:r>
      <w:proofErr w:type="spellStart"/>
      <w:r w:rsidRPr="004B1B5A">
        <w:t>eu</w:t>
      </w:r>
      <w:proofErr w:type="spellEnd"/>
      <w:r w:rsidRPr="004B1B5A">
        <w:t xml:space="preserve"> </w:t>
      </w:r>
      <w:proofErr w:type="spellStart"/>
      <w:r w:rsidRPr="004B1B5A">
        <w:t>hyrwyddo’n</w:t>
      </w:r>
      <w:proofErr w:type="spellEnd"/>
      <w:r w:rsidRPr="004B1B5A">
        <w:t xml:space="preserve"> </w:t>
      </w:r>
      <w:proofErr w:type="spellStart"/>
      <w:r w:rsidRPr="004B1B5A">
        <w:t>helaeth</w:t>
      </w:r>
      <w:proofErr w:type="spellEnd"/>
      <w:r w:rsidRPr="004B1B5A">
        <w:t xml:space="preserve"> am y </w:t>
      </w:r>
      <w:proofErr w:type="spellStart"/>
      <w:r w:rsidRPr="004B1B5A">
        <w:t>bydd</w:t>
      </w:r>
      <w:proofErr w:type="spellEnd"/>
      <w:r w:rsidRPr="004B1B5A">
        <w:t xml:space="preserve"> y </w:t>
      </w:r>
      <w:proofErr w:type="spellStart"/>
      <w:r w:rsidRPr="004B1B5A">
        <w:t>rhain</w:t>
      </w:r>
      <w:proofErr w:type="spellEnd"/>
      <w:r w:rsidRPr="004B1B5A">
        <w:t xml:space="preserve"> </w:t>
      </w:r>
      <w:proofErr w:type="spellStart"/>
      <w:r w:rsidRPr="004B1B5A">
        <w:t>yn</w:t>
      </w:r>
      <w:proofErr w:type="spellEnd"/>
      <w:r w:rsidRPr="004B1B5A">
        <w:t xml:space="preserve"> </w:t>
      </w:r>
      <w:proofErr w:type="spellStart"/>
      <w:r w:rsidRPr="004B1B5A">
        <w:t>annog</w:t>
      </w:r>
      <w:proofErr w:type="spellEnd"/>
      <w:r w:rsidRPr="004B1B5A">
        <w:t xml:space="preserve"> </w:t>
      </w:r>
      <w:proofErr w:type="spellStart"/>
      <w:r w:rsidRPr="004B1B5A">
        <w:t>mwy</w:t>
      </w:r>
      <w:proofErr w:type="spellEnd"/>
      <w:r w:rsidRPr="004B1B5A">
        <w:t xml:space="preserve"> o </w:t>
      </w:r>
      <w:proofErr w:type="spellStart"/>
      <w:r w:rsidRPr="004B1B5A">
        <w:t>bobl</w:t>
      </w:r>
      <w:proofErr w:type="spellEnd"/>
      <w:r w:rsidRPr="004B1B5A">
        <w:t xml:space="preserve"> </w:t>
      </w:r>
      <w:proofErr w:type="spellStart"/>
      <w:r w:rsidRPr="004B1B5A">
        <w:t>i</w:t>
      </w:r>
      <w:proofErr w:type="spellEnd"/>
      <w:r w:rsidRPr="004B1B5A">
        <w:t xml:space="preserve"> </w:t>
      </w:r>
      <w:proofErr w:type="spellStart"/>
      <w:r w:rsidRPr="004B1B5A">
        <w:t>ymweld</w:t>
      </w:r>
      <w:proofErr w:type="spellEnd"/>
    </w:p>
    <w:p w14:paraId="173DC131" w14:textId="3A5B7F84" w:rsidR="00BD1285" w:rsidRDefault="00BD1285" w:rsidP="00BD1285">
      <w:pPr>
        <w:pStyle w:val="ListParagraph"/>
        <w:numPr>
          <w:ilvl w:val="0"/>
          <w:numId w:val="3"/>
        </w:numPr>
        <w:spacing w:line="259" w:lineRule="auto"/>
        <w:jc w:val="left"/>
      </w:pPr>
      <w:proofErr w:type="spellStart"/>
      <w:r w:rsidRPr="004B1B5A">
        <w:t>Bydd</w:t>
      </w:r>
      <w:proofErr w:type="spellEnd"/>
      <w:r w:rsidRPr="004B1B5A">
        <w:t xml:space="preserve"> </w:t>
      </w:r>
      <w:proofErr w:type="spellStart"/>
      <w:r w:rsidRPr="004B1B5A">
        <w:t>cyrchfannau</w:t>
      </w:r>
      <w:proofErr w:type="spellEnd"/>
      <w:r w:rsidRPr="004B1B5A">
        <w:t xml:space="preserve"> </w:t>
      </w:r>
      <w:proofErr w:type="spellStart"/>
      <w:r w:rsidRPr="004B1B5A">
        <w:t>sy’n</w:t>
      </w:r>
      <w:proofErr w:type="spellEnd"/>
      <w:r w:rsidRPr="004B1B5A">
        <w:t xml:space="preserve"> </w:t>
      </w:r>
      <w:proofErr w:type="spellStart"/>
      <w:r w:rsidRPr="004B1B5A">
        <w:t>cynnig</w:t>
      </w:r>
      <w:proofErr w:type="spellEnd"/>
      <w:r w:rsidRPr="004B1B5A">
        <w:t xml:space="preserve"> </w:t>
      </w:r>
      <w:proofErr w:type="spellStart"/>
      <w:r w:rsidRPr="004B1B5A">
        <w:t>modd</w:t>
      </w:r>
      <w:proofErr w:type="spellEnd"/>
      <w:r w:rsidRPr="004B1B5A">
        <w:t xml:space="preserve"> </w:t>
      </w:r>
      <w:proofErr w:type="spellStart"/>
      <w:r w:rsidRPr="004B1B5A">
        <w:t>unigryw</w:t>
      </w:r>
      <w:proofErr w:type="spellEnd"/>
      <w:r w:rsidRPr="004B1B5A">
        <w:t xml:space="preserve"> </w:t>
      </w:r>
      <w:proofErr w:type="spellStart"/>
      <w:r w:rsidRPr="004B1B5A">
        <w:t>neu</w:t>
      </w:r>
      <w:proofErr w:type="spellEnd"/>
      <w:r w:rsidRPr="004B1B5A">
        <w:t xml:space="preserve"> </w:t>
      </w:r>
      <w:proofErr w:type="spellStart"/>
      <w:r w:rsidRPr="004B1B5A">
        <w:t>anghyffredin</w:t>
      </w:r>
      <w:proofErr w:type="spellEnd"/>
      <w:r w:rsidRPr="004B1B5A">
        <w:t xml:space="preserve"> o </w:t>
      </w:r>
      <w:proofErr w:type="spellStart"/>
      <w:r w:rsidRPr="004B1B5A">
        <w:t>deithio</w:t>
      </w:r>
      <w:proofErr w:type="spellEnd"/>
      <w:r w:rsidRPr="004B1B5A">
        <w:t xml:space="preserve"> o </w:t>
      </w:r>
      <w:proofErr w:type="spellStart"/>
      <w:r w:rsidRPr="004B1B5A">
        <w:t>gwmpas</w:t>
      </w:r>
      <w:proofErr w:type="spellEnd"/>
      <w:r w:rsidRPr="004B1B5A">
        <w:t xml:space="preserve"> y </w:t>
      </w:r>
      <w:proofErr w:type="spellStart"/>
      <w:r w:rsidRPr="004B1B5A">
        <w:t>cyrchfan</w:t>
      </w:r>
      <w:proofErr w:type="spellEnd"/>
      <w:r w:rsidRPr="004B1B5A">
        <w:t xml:space="preserve"> </w:t>
      </w:r>
      <w:proofErr w:type="spellStart"/>
      <w:r w:rsidRPr="004B1B5A">
        <w:t>yn</w:t>
      </w:r>
      <w:proofErr w:type="spellEnd"/>
      <w:r w:rsidRPr="004B1B5A">
        <w:t xml:space="preserve"> </w:t>
      </w:r>
      <w:proofErr w:type="spellStart"/>
      <w:r w:rsidRPr="004B1B5A">
        <w:t>ei</w:t>
      </w:r>
      <w:proofErr w:type="spellEnd"/>
      <w:r w:rsidRPr="004B1B5A">
        <w:t xml:space="preserve"> </w:t>
      </w:r>
      <w:proofErr w:type="spellStart"/>
      <w:r w:rsidRPr="004B1B5A">
        <w:t>hyrwyddo’n</w:t>
      </w:r>
      <w:proofErr w:type="spellEnd"/>
      <w:r w:rsidRPr="004B1B5A">
        <w:t xml:space="preserve"> </w:t>
      </w:r>
      <w:proofErr w:type="spellStart"/>
      <w:r w:rsidRPr="004B1B5A">
        <w:t>helaeth</w:t>
      </w:r>
      <w:proofErr w:type="spellEnd"/>
      <w:r w:rsidRPr="004B1B5A">
        <w:t xml:space="preserve"> am y </w:t>
      </w:r>
      <w:proofErr w:type="spellStart"/>
      <w:r w:rsidRPr="004B1B5A">
        <w:t>bydd</w:t>
      </w:r>
      <w:proofErr w:type="spellEnd"/>
      <w:r w:rsidRPr="004B1B5A">
        <w:t xml:space="preserve"> </w:t>
      </w:r>
      <w:proofErr w:type="spellStart"/>
      <w:r w:rsidRPr="004B1B5A">
        <w:t>hwnnw’n</w:t>
      </w:r>
      <w:proofErr w:type="spellEnd"/>
      <w:r w:rsidRPr="004B1B5A">
        <w:t xml:space="preserve"> ‘</w:t>
      </w:r>
      <w:proofErr w:type="spellStart"/>
      <w:r w:rsidRPr="004B1B5A">
        <w:t>bwynt</w:t>
      </w:r>
      <w:proofErr w:type="spellEnd"/>
      <w:r w:rsidRPr="004B1B5A">
        <w:t xml:space="preserve"> </w:t>
      </w:r>
      <w:proofErr w:type="spellStart"/>
      <w:r w:rsidRPr="004B1B5A">
        <w:t>gwerthu</w:t>
      </w:r>
      <w:proofErr w:type="spellEnd"/>
      <w:r w:rsidRPr="004B1B5A">
        <w:t xml:space="preserve"> </w:t>
      </w:r>
      <w:proofErr w:type="spellStart"/>
      <w:r w:rsidRPr="004B1B5A">
        <w:t>unigryw</w:t>
      </w:r>
      <w:proofErr w:type="spellEnd"/>
      <w:r w:rsidRPr="004B1B5A">
        <w:t xml:space="preserve">’ </w:t>
      </w:r>
      <w:proofErr w:type="spellStart"/>
      <w:r w:rsidRPr="004B1B5A">
        <w:t>i’r</w:t>
      </w:r>
      <w:proofErr w:type="spellEnd"/>
      <w:r w:rsidRPr="004B1B5A">
        <w:t xml:space="preserve"> </w:t>
      </w:r>
      <w:proofErr w:type="spellStart"/>
      <w:r w:rsidRPr="004B1B5A">
        <w:t>cyrchfan</w:t>
      </w:r>
      <w:proofErr w:type="spellEnd"/>
    </w:p>
    <w:p w14:paraId="7C7038BB" w14:textId="502E5A2E" w:rsidR="00670B52" w:rsidRDefault="00BD1285" w:rsidP="00BD1285">
      <w:pPr>
        <w:pStyle w:val="Heading1"/>
      </w:pPr>
      <w:proofErr w:type="spellStart"/>
      <w:r>
        <w:t>Ymglymiad</w:t>
      </w:r>
      <w:proofErr w:type="spellEnd"/>
      <w:r>
        <w:t xml:space="preserve"> </w:t>
      </w:r>
      <w:proofErr w:type="spellStart"/>
      <w:r>
        <w:t>sefydliadau</w:t>
      </w:r>
      <w:proofErr w:type="spellEnd"/>
      <w:r>
        <w:t xml:space="preserve">         </w:t>
      </w:r>
    </w:p>
    <w:p w14:paraId="037310CC" w14:textId="77777777" w:rsidR="00BD1285" w:rsidRPr="004B1B5A" w:rsidRDefault="00BD1285" w:rsidP="00BD1285">
      <w:pPr>
        <w:pStyle w:val="ListParagraph"/>
        <w:numPr>
          <w:ilvl w:val="0"/>
          <w:numId w:val="4"/>
        </w:numPr>
        <w:spacing w:line="259" w:lineRule="auto"/>
        <w:jc w:val="left"/>
      </w:pPr>
      <w:proofErr w:type="spellStart"/>
      <w:r w:rsidRPr="004B1B5A">
        <w:t>Mae’r</w:t>
      </w:r>
      <w:proofErr w:type="spellEnd"/>
      <w:r w:rsidRPr="004B1B5A">
        <w:t xml:space="preserve"> </w:t>
      </w:r>
      <w:proofErr w:type="spellStart"/>
      <w:r w:rsidRPr="004B1B5A">
        <w:t>rhan</w:t>
      </w:r>
      <w:proofErr w:type="spellEnd"/>
      <w:r w:rsidRPr="004B1B5A">
        <w:t xml:space="preserve"> </w:t>
      </w:r>
      <w:proofErr w:type="spellStart"/>
      <w:r w:rsidRPr="004B1B5A">
        <w:t>fwyaf</w:t>
      </w:r>
      <w:proofErr w:type="spellEnd"/>
      <w:r w:rsidRPr="004B1B5A">
        <w:t xml:space="preserve"> o </w:t>
      </w:r>
      <w:proofErr w:type="spellStart"/>
      <w:r w:rsidRPr="004B1B5A">
        <w:t>ddarparwyr</w:t>
      </w:r>
      <w:proofErr w:type="spellEnd"/>
      <w:r w:rsidRPr="004B1B5A">
        <w:t xml:space="preserve"> </w:t>
      </w:r>
      <w:proofErr w:type="spellStart"/>
      <w:r w:rsidRPr="004B1B5A">
        <w:t>cludiant</w:t>
      </w:r>
      <w:proofErr w:type="spellEnd"/>
      <w:r w:rsidRPr="004B1B5A">
        <w:t xml:space="preserve"> </w:t>
      </w:r>
      <w:proofErr w:type="spellStart"/>
      <w:r w:rsidRPr="004B1B5A">
        <w:t>yn</w:t>
      </w:r>
      <w:proofErr w:type="spellEnd"/>
      <w:r w:rsidRPr="004B1B5A">
        <w:t xml:space="preserve"> </w:t>
      </w:r>
      <w:proofErr w:type="spellStart"/>
      <w:r w:rsidRPr="004B1B5A">
        <w:t>gweithio</w:t>
      </w:r>
      <w:proofErr w:type="spellEnd"/>
      <w:r w:rsidRPr="004B1B5A">
        <w:t xml:space="preserve"> </w:t>
      </w:r>
      <w:proofErr w:type="spellStart"/>
      <w:r w:rsidRPr="004B1B5A">
        <w:t>mewn</w:t>
      </w:r>
      <w:proofErr w:type="spellEnd"/>
      <w:r w:rsidRPr="004B1B5A">
        <w:t xml:space="preserve"> </w:t>
      </w:r>
      <w:proofErr w:type="spellStart"/>
      <w:r w:rsidRPr="004B1B5A">
        <w:t>partneriaeth</w:t>
      </w:r>
      <w:proofErr w:type="spellEnd"/>
      <w:r w:rsidRPr="004B1B5A">
        <w:t xml:space="preserve"> â </w:t>
      </w:r>
      <w:proofErr w:type="spellStart"/>
      <w:r w:rsidRPr="004B1B5A">
        <w:t>sefydliadau</w:t>
      </w:r>
      <w:proofErr w:type="spellEnd"/>
      <w:r w:rsidRPr="004B1B5A">
        <w:t xml:space="preserve"> </w:t>
      </w:r>
      <w:proofErr w:type="spellStart"/>
      <w:r w:rsidRPr="004B1B5A">
        <w:t>eraill</w:t>
      </w:r>
      <w:proofErr w:type="spellEnd"/>
      <w:r w:rsidRPr="004B1B5A">
        <w:t xml:space="preserve">, </w:t>
      </w:r>
      <w:proofErr w:type="spellStart"/>
      <w:r w:rsidRPr="004B1B5A">
        <w:t>fel</w:t>
      </w:r>
      <w:proofErr w:type="spellEnd"/>
      <w:r w:rsidRPr="004B1B5A">
        <w:t xml:space="preserve"> </w:t>
      </w:r>
      <w:proofErr w:type="spellStart"/>
      <w:r w:rsidRPr="004B1B5A">
        <w:t>gweithredwyr</w:t>
      </w:r>
      <w:proofErr w:type="spellEnd"/>
      <w:r w:rsidRPr="004B1B5A">
        <w:t xml:space="preserve"> </w:t>
      </w:r>
      <w:proofErr w:type="spellStart"/>
      <w:r w:rsidRPr="004B1B5A">
        <w:t>teithiau</w:t>
      </w:r>
      <w:proofErr w:type="spellEnd"/>
      <w:r w:rsidRPr="004B1B5A">
        <w:t xml:space="preserve"> a </w:t>
      </w:r>
      <w:proofErr w:type="spellStart"/>
      <w:r w:rsidRPr="004B1B5A">
        <w:t>gwestyau</w:t>
      </w:r>
      <w:proofErr w:type="spellEnd"/>
    </w:p>
    <w:p w14:paraId="70580480" w14:textId="77777777" w:rsidR="00BD1285" w:rsidRPr="004B1B5A" w:rsidRDefault="00BD1285" w:rsidP="00BD1285">
      <w:pPr>
        <w:pStyle w:val="ListParagraph"/>
        <w:numPr>
          <w:ilvl w:val="0"/>
          <w:numId w:val="4"/>
        </w:numPr>
        <w:spacing w:line="259" w:lineRule="auto"/>
        <w:jc w:val="left"/>
      </w:pPr>
      <w:r w:rsidRPr="004B1B5A">
        <w:t xml:space="preserve">Mae </w:t>
      </w:r>
      <w:proofErr w:type="spellStart"/>
      <w:r w:rsidRPr="004B1B5A">
        <w:t>rhai</w:t>
      </w:r>
      <w:proofErr w:type="spellEnd"/>
      <w:r w:rsidRPr="004B1B5A">
        <w:t xml:space="preserve"> </w:t>
      </w:r>
      <w:proofErr w:type="spellStart"/>
      <w:r w:rsidRPr="004B1B5A">
        <w:t>darparwyr</w:t>
      </w:r>
      <w:proofErr w:type="spellEnd"/>
      <w:r w:rsidRPr="004B1B5A">
        <w:t xml:space="preserve"> </w:t>
      </w:r>
      <w:proofErr w:type="spellStart"/>
      <w:r w:rsidRPr="004B1B5A">
        <w:t>cludiant</w:t>
      </w:r>
      <w:proofErr w:type="spellEnd"/>
      <w:r w:rsidRPr="004B1B5A">
        <w:t xml:space="preserve"> </w:t>
      </w:r>
      <w:proofErr w:type="spellStart"/>
      <w:r w:rsidRPr="004B1B5A">
        <w:t>yn</w:t>
      </w:r>
      <w:proofErr w:type="spellEnd"/>
      <w:r w:rsidRPr="004B1B5A">
        <w:t xml:space="preserve"> </w:t>
      </w:r>
      <w:proofErr w:type="spellStart"/>
      <w:r w:rsidRPr="004B1B5A">
        <w:t>gweithio</w:t>
      </w:r>
      <w:proofErr w:type="spellEnd"/>
      <w:r w:rsidRPr="004B1B5A">
        <w:t xml:space="preserve"> </w:t>
      </w:r>
      <w:proofErr w:type="spellStart"/>
      <w:r w:rsidRPr="004B1B5A">
        <w:t>mewn</w:t>
      </w:r>
      <w:proofErr w:type="spellEnd"/>
      <w:r w:rsidRPr="004B1B5A">
        <w:t xml:space="preserve"> </w:t>
      </w:r>
      <w:proofErr w:type="spellStart"/>
      <w:r w:rsidRPr="004B1B5A">
        <w:t>partneriaeth</w:t>
      </w:r>
      <w:proofErr w:type="spellEnd"/>
      <w:r w:rsidRPr="004B1B5A">
        <w:t xml:space="preserve"> â </w:t>
      </w:r>
      <w:proofErr w:type="spellStart"/>
      <w:r w:rsidRPr="004B1B5A">
        <w:t>sefydliadau</w:t>
      </w:r>
      <w:proofErr w:type="spellEnd"/>
      <w:r w:rsidRPr="004B1B5A">
        <w:t xml:space="preserve"> </w:t>
      </w:r>
      <w:proofErr w:type="spellStart"/>
      <w:r w:rsidRPr="004B1B5A">
        <w:t>cludiant</w:t>
      </w:r>
      <w:proofErr w:type="spellEnd"/>
      <w:r w:rsidRPr="004B1B5A">
        <w:t xml:space="preserve"> </w:t>
      </w:r>
      <w:proofErr w:type="spellStart"/>
      <w:r w:rsidRPr="004B1B5A">
        <w:t>eraill</w:t>
      </w:r>
      <w:proofErr w:type="spellEnd"/>
    </w:p>
    <w:p w14:paraId="7BB18AA6" w14:textId="77777777" w:rsidR="00BD1285" w:rsidRPr="004B1B5A" w:rsidRDefault="00BD1285" w:rsidP="00BD1285">
      <w:pPr>
        <w:pStyle w:val="ListParagraph"/>
        <w:numPr>
          <w:ilvl w:val="0"/>
          <w:numId w:val="4"/>
        </w:numPr>
        <w:spacing w:line="259" w:lineRule="auto"/>
        <w:jc w:val="left"/>
      </w:pPr>
      <w:r w:rsidRPr="004B1B5A">
        <w:t xml:space="preserve">Ni all </w:t>
      </w:r>
      <w:proofErr w:type="spellStart"/>
      <w:r w:rsidRPr="004B1B5A">
        <w:t>llawer</w:t>
      </w:r>
      <w:proofErr w:type="spellEnd"/>
      <w:r w:rsidRPr="004B1B5A">
        <w:t xml:space="preserve"> o </w:t>
      </w:r>
      <w:proofErr w:type="spellStart"/>
      <w:r w:rsidRPr="004B1B5A">
        <w:t>ddatblygiadau</w:t>
      </w:r>
      <w:proofErr w:type="spellEnd"/>
      <w:r w:rsidRPr="004B1B5A">
        <w:t xml:space="preserve"> </w:t>
      </w:r>
      <w:proofErr w:type="spellStart"/>
      <w:r w:rsidRPr="004B1B5A">
        <w:t>i</w:t>
      </w:r>
      <w:proofErr w:type="spellEnd"/>
      <w:r w:rsidRPr="004B1B5A">
        <w:t xml:space="preserve"> </w:t>
      </w:r>
      <w:proofErr w:type="spellStart"/>
      <w:r w:rsidRPr="004B1B5A">
        <w:t>systemau</w:t>
      </w:r>
      <w:proofErr w:type="spellEnd"/>
      <w:r w:rsidRPr="004B1B5A">
        <w:t xml:space="preserve"> </w:t>
      </w:r>
      <w:proofErr w:type="spellStart"/>
      <w:r w:rsidRPr="004B1B5A">
        <w:t>cludiant</w:t>
      </w:r>
      <w:proofErr w:type="spellEnd"/>
      <w:r w:rsidRPr="004B1B5A">
        <w:t xml:space="preserve"> </w:t>
      </w:r>
      <w:proofErr w:type="spellStart"/>
      <w:r w:rsidRPr="004B1B5A">
        <w:t>fynd</w:t>
      </w:r>
      <w:proofErr w:type="spellEnd"/>
      <w:r w:rsidRPr="004B1B5A">
        <w:t xml:space="preserve"> </w:t>
      </w:r>
      <w:proofErr w:type="spellStart"/>
      <w:r w:rsidRPr="004B1B5A">
        <w:t>yn</w:t>
      </w:r>
      <w:proofErr w:type="spellEnd"/>
      <w:r w:rsidRPr="004B1B5A">
        <w:t xml:space="preserve"> </w:t>
      </w:r>
      <w:proofErr w:type="spellStart"/>
      <w:r w:rsidRPr="004B1B5A">
        <w:t>eu</w:t>
      </w:r>
      <w:proofErr w:type="spellEnd"/>
      <w:r w:rsidRPr="004B1B5A">
        <w:t xml:space="preserve"> </w:t>
      </w:r>
      <w:proofErr w:type="spellStart"/>
      <w:r w:rsidRPr="004B1B5A">
        <w:t>blaenau</w:t>
      </w:r>
      <w:proofErr w:type="spellEnd"/>
      <w:r w:rsidRPr="004B1B5A">
        <w:t xml:space="preserve"> </w:t>
      </w:r>
      <w:proofErr w:type="spellStart"/>
      <w:r w:rsidRPr="004B1B5A">
        <w:t>heb</w:t>
      </w:r>
      <w:proofErr w:type="spellEnd"/>
      <w:r w:rsidRPr="004B1B5A">
        <w:t xml:space="preserve"> </w:t>
      </w:r>
      <w:proofErr w:type="spellStart"/>
      <w:r w:rsidRPr="004B1B5A">
        <w:t>ganiatâd</w:t>
      </w:r>
      <w:proofErr w:type="spellEnd"/>
      <w:r w:rsidRPr="004B1B5A">
        <w:t xml:space="preserve"> </w:t>
      </w:r>
      <w:proofErr w:type="spellStart"/>
      <w:r w:rsidRPr="004B1B5A">
        <w:t>cynllunio</w:t>
      </w:r>
      <w:proofErr w:type="spellEnd"/>
      <w:r w:rsidRPr="004B1B5A">
        <w:t xml:space="preserve"> </w:t>
      </w:r>
      <w:proofErr w:type="spellStart"/>
      <w:r w:rsidRPr="004B1B5A">
        <w:t>gan</w:t>
      </w:r>
      <w:proofErr w:type="spellEnd"/>
      <w:r w:rsidRPr="004B1B5A">
        <w:t xml:space="preserve"> </w:t>
      </w:r>
      <w:proofErr w:type="spellStart"/>
      <w:r w:rsidRPr="004B1B5A">
        <w:t>awdurdodau</w:t>
      </w:r>
      <w:proofErr w:type="spellEnd"/>
      <w:r w:rsidRPr="004B1B5A">
        <w:t xml:space="preserve"> </w:t>
      </w:r>
      <w:proofErr w:type="spellStart"/>
      <w:r w:rsidRPr="004B1B5A">
        <w:t>lleol</w:t>
      </w:r>
      <w:proofErr w:type="spellEnd"/>
      <w:r w:rsidRPr="004B1B5A">
        <w:t xml:space="preserve"> </w:t>
      </w:r>
      <w:proofErr w:type="spellStart"/>
      <w:r w:rsidRPr="004B1B5A">
        <w:t>neu</w:t>
      </w:r>
      <w:proofErr w:type="spellEnd"/>
      <w:r w:rsidRPr="004B1B5A">
        <w:t xml:space="preserve"> </w:t>
      </w:r>
      <w:proofErr w:type="spellStart"/>
      <w:r w:rsidRPr="004B1B5A">
        <w:t>lywodraeth</w:t>
      </w:r>
      <w:proofErr w:type="spellEnd"/>
    </w:p>
    <w:p w14:paraId="6520EEB9" w14:textId="77777777" w:rsidR="00BD1285" w:rsidRPr="004B1B5A" w:rsidRDefault="00BD1285" w:rsidP="00BD1285">
      <w:pPr>
        <w:pStyle w:val="ListParagraph"/>
        <w:numPr>
          <w:ilvl w:val="0"/>
          <w:numId w:val="4"/>
        </w:numPr>
        <w:spacing w:line="259" w:lineRule="auto"/>
        <w:jc w:val="left"/>
      </w:pPr>
      <w:proofErr w:type="spellStart"/>
      <w:r w:rsidRPr="004B1B5A">
        <w:t>Bydd</w:t>
      </w:r>
      <w:proofErr w:type="spellEnd"/>
      <w:r w:rsidRPr="004B1B5A">
        <w:t xml:space="preserve"> </w:t>
      </w:r>
      <w:proofErr w:type="spellStart"/>
      <w:r w:rsidRPr="004B1B5A">
        <w:t>awdurdodau</w:t>
      </w:r>
      <w:proofErr w:type="spellEnd"/>
      <w:r w:rsidRPr="004B1B5A">
        <w:t xml:space="preserve"> </w:t>
      </w:r>
      <w:proofErr w:type="spellStart"/>
      <w:r w:rsidRPr="004B1B5A">
        <w:t>lleol</w:t>
      </w:r>
      <w:proofErr w:type="spellEnd"/>
      <w:r w:rsidRPr="004B1B5A">
        <w:t xml:space="preserve"> </w:t>
      </w:r>
      <w:proofErr w:type="spellStart"/>
      <w:r w:rsidRPr="004B1B5A">
        <w:t>yn</w:t>
      </w:r>
      <w:proofErr w:type="spellEnd"/>
      <w:r w:rsidRPr="004B1B5A">
        <w:t xml:space="preserve"> </w:t>
      </w:r>
      <w:proofErr w:type="spellStart"/>
      <w:r w:rsidRPr="004B1B5A">
        <w:t>ymwneud</w:t>
      </w:r>
      <w:proofErr w:type="spellEnd"/>
      <w:r w:rsidRPr="004B1B5A">
        <w:t xml:space="preserve"> </w:t>
      </w:r>
      <w:proofErr w:type="spellStart"/>
      <w:r w:rsidRPr="004B1B5A">
        <w:t>yn</w:t>
      </w:r>
      <w:proofErr w:type="spellEnd"/>
      <w:r w:rsidRPr="004B1B5A">
        <w:t xml:space="preserve"> </w:t>
      </w:r>
      <w:proofErr w:type="spellStart"/>
      <w:r w:rsidRPr="004B1B5A">
        <w:t>helaeth</w:t>
      </w:r>
      <w:proofErr w:type="spellEnd"/>
      <w:r w:rsidRPr="004B1B5A">
        <w:t xml:space="preserve"> </w:t>
      </w:r>
      <w:proofErr w:type="spellStart"/>
      <w:r w:rsidRPr="004B1B5A">
        <w:t>iawn</w:t>
      </w:r>
      <w:proofErr w:type="spellEnd"/>
      <w:r w:rsidRPr="004B1B5A">
        <w:t xml:space="preserve"> â </w:t>
      </w:r>
      <w:proofErr w:type="spellStart"/>
      <w:r w:rsidRPr="004B1B5A">
        <w:t>datblygu</w:t>
      </w:r>
      <w:proofErr w:type="spellEnd"/>
      <w:r w:rsidRPr="004B1B5A">
        <w:t xml:space="preserve"> </w:t>
      </w:r>
      <w:proofErr w:type="spellStart"/>
      <w:r w:rsidRPr="004B1B5A">
        <w:t>dewisiadau</w:t>
      </w:r>
      <w:proofErr w:type="spellEnd"/>
      <w:r w:rsidRPr="004B1B5A">
        <w:t xml:space="preserve"> </w:t>
      </w:r>
      <w:proofErr w:type="spellStart"/>
      <w:r w:rsidRPr="004B1B5A">
        <w:t>cludiant</w:t>
      </w:r>
      <w:proofErr w:type="spellEnd"/>
      <w:r w:rsidRPr="004B1B5A">
        <w:t xml:space="preserve"> </w:t>
      </w:r>
      <w:proofErr w:type="spellStart"/>
      <w:r w:rsidRPr="004B1B5A">
        <w:t>yn</w:t>
      </w:r>
      <w:proofErr w:type="spellEnd"/>
      <w:r w:rsidRPr="004B1B5A">
        <w:t xml:space="preserve"> y </w:t>
      </w:r>
      <w:proofErr w:type="spellStart"/>
      <w:r w:rsidRPr="004B1B5A">
        <w:t>cyrchfan</w:t>
      </w:r>
      <w:proofErr w:type="spellEnd"/>
      <w:r w:rsidRPr="004B1B5A">
        <w:t xml:space="preserve"> y </w:t>
      </w:r>
      <w:proofErr w:type="spellStart"/>
      <w:r w:rsidRPr="004B1B5A">
        <w:t>maent</w:t>
      </w:r>
      <w:proofErr w:type="spellEnd"/>
      <w:r w:rsidRPr="004B1B5A">
        <w:t xml:space="preserve"> </w:t>
      </w:r>
      <w:proofErr w:type="spellStart"/>
      <w:r w:rsidRPr="004B1B5A">
        <w:t>yn</w:t>
      </w:r>
      <w:proofErr w:type="spellEnd"/>
      <w:r w:rsidRPr="004B1B5A">
        <w:t xml:space="preserve"> </w:t>
      </w:r>
      <w:proofErr w:type="spellStart"/>
      <w:r w:rsidRPr="004B1B5A">
        <w:t>gyfrifol</w:t>
      </w:r>
      <w:proofErr w:type="spellEnd"/>
      <w:r w:rsidRPr="004B1B5A">
        <w:t xml:space="preserve"> </w:t>
      </w:r>
      <w:proofErr w:type="spellStart"/>
      <w:r w:rsidRPr="004B1B5A">
        <w:t>amdano</w:t>
      </w:r>
      <w:proofErr w:type="spellEnd"/>
      <w:r w:rsidRPr="004B1B5A">
        <w:t xml:space="preserve">                        </w:t>
      </w:r>
    </w:p>
    <w:p w14:paraId="3B5DE06D" w14:textId="1B1354AA" w:rsidR="002C6CFF" w:rsidRPr="00453106" w:rsidRDefault="00BD1285" w:rsidP="00453106">
      <w:pPr>
        <w:pStyle w:val="ListParagraph"/>
        <w:numPr>
          <w:ilvl w:val="0"/>
          <w:numId w:val="4"/>
        </w:numPr>
        <w:spacing w:line="259" w:lineRule="auto"/>
        <w:jc w:val="left"/>
      </w:pPr>
      <w:r w:rsidRPr="004B1B5A">
        <w:t xml:space="preserve">Mae </w:t>
      </w:r>
      <w:proofErr w:type="spellStart"/>
      <w:r w:rsidRPr="004B1B5A">
        <w:t>angen</w:t>
      </w:r>
      <w:proofErr w:type="spellEnd"/>
      <w:r w:rsidRPr="004B1B5A">
        <w:t xml:space="preserve"> </w:t>
      </w:r>
      <w:proofErr w:type="spellStart"/>
      <w:r w:rsidRPr="004B1B5A">
        <w:t>ystyried</w:t>
      </w:r>
      <w:proofErr w:type="spellEnd"/>
      <w:r w:rsidRPr="004B1B5A">
        <w:t xml:space="preserve"> </w:t>
      </w:r>
      <w:proofErr w:type="spellStart"/>
      <w:r w:rsidRPr="004B1B5A">
        <w:t>effeithiau</w:t>
      </w:r>
      <w:proofErr w:type="spellEnd"/>
      <w:r w:rsidRPr="004B1B5A">
        <w:t xml:space="preserve"> </w:t>
      </w:r>
      <w:proofErr w:type="spellStart"/>
      <w:r w:rsidRPr="004B1B5A">
        <w:t>amgylcheddol</w:t>
      </w:r>
      <w:proofErr w:type="spellEnd"/>
      <w:r w:rsidRPr="004B1B5A">
        <w:t xml:space="preserve">, </w:t>
      </w:r>
      <w:proofErr w:type="spellStart"/>
      <w:r w:rsidRPr="004B1B5A">
        <w:t>economaidd</w:t>
      </w:r>
      <w:proofErr w:type="spellEnd"/>
      <w:r w:rsidRPr="004B1B5A">
        <w:t xml:space="preserve"> a </w:t>
      </w:r>
      <w:proofErr w:type="spellStart"/>
      <w:r w:rsidRPr="004B1B5A">
        <w:t>chymdeithasol</w:t>
      </w:r>
      <w:proofErr w:type="spellEnd"/>
      <w:r w:rsidRPr="004B1B5A">
        <w:t xml:space="preserve"> </w:t>
      </w:r>
      <w:proofErr w:type="spellStart"/>
      <w:r w:rsidRPr="004B1B5A">
        <w:t>cludiant</w:t>
      </w:r>
      <w:proofErr w:type="spellEnd"/>
      <w:r w:rsidRPr="004B1B5A">
        <w:t xml:space="preserve"> </w:t>
      </w:r>
      <w:proofErr w:type="spellStart"/>
      <w:r w:rsidRPr="004B1B5A">
        <w:t>mewn</w:t>
      </w:r>
      <w:proofErr w:type="spellEnd"/>
      <w:r w:rsidRPr="004B1B5A">
        <w:t xml:space="preserve"> </w:t>
      </w:r>
      <w:proofErr w:type="spellStart"/>
      <w:r w:rsidRPr="004B1B5A">
        <w:t>cyrchfannau</w:t>
      </w:r>
      <w:proofErr w:type="spellEnd"/>
    </w:p>
    <w:p w14:paraId="229A9BE1" w14:textId="77777777" w:rsidR="00453106" w:rsidRDefault="00453106">
      <w:pPr>
        <w:spacing w:after="0" w:line="240" w:lineRule="auto"/>
        <w:jc w:val="left"/>
        <w:rPr>
          <w:rFonts w:ascii="Open Sans ExtraBold" w:eastAsia="Times New Roman" w:hAnsi="Open Sans ExtraBold"/>
          <w:b/>
          <w:bCs/>
          <w:color w:val="262626"/>
          <w:sz w:val="28"/>
          <w:szCs w:val="28"/>
        </w:rPr>
      </w:pPr>
      <w:r>
        <w:br w:type="page"/>
      </w:r>
    </w:p>
    <w:p w14:paraId="1B7799EE" w14:textId="47F1CEE2" w:rsidR="00670B52" w:rsidRDefault="00BD1285" w:rsidP="00670B52">
      <w:pPr>
        <w:pStyle w:val="Heading1"/>
      </w:pPr>
      <w:proofErr w:type="spellStart"/>
      <w:r w:rsidRPr="00BD1285">
        <w:lastRenderedPageBreak/>
        <w:t>Cyllid</w:t>
      </w:r>
      <w:proofErr w:type="spellEnd"/>
    </w:p>
    <w:p w14:paraId="39CB815A" w14:textId="77777777" w:rsidR="00BD1285" w:rsidRPr="004B1B5A" w:rsidRDefault="00BD1285" w:rsidP="00BD1285">
      <w:pPr>
        <w:pStyle w:val="ListParagraph"/>
        <w:numPr>
          <w:ilvl w:val="0"/>
          <w:numId w:val="5"/>
        </w:numPr>
        <w:spacing w:line="259" w:lineRule="auto"/>
        <w:jc w:val="left"/>
      </w:pPr>
      <w:r w:rsidRPr="004B1B5A">
        <w:t xml:space="preserve">Mae </w:t>
      </w:r>
      <w:proofErr w:type="spellStart"/>
      <w:r w:rsidRPr="004B1B5A">
        <w:t>angen</w:t>
      </w:r>
      <w:proofErr w:type="spellEnd"/>
      <w:r w:rsidRPr="004B1B5A">
        <w:t xml:space="preserve"> </w:t>
      </w:r>
      <w:proofErr w:type="spellStart"/>
      <w:r w:rsidRPr="004B1B5A">
        <w:t>i</w:t>
      </w:r>
      <w:proofErr w:type="spellEnd"/>
      <w:r w:rsidRPr="004B1B5A">
        <w:t xml:space="preserve"> </w:t>
      </w:r>
      <w:proofErr w:type="spellStart"/>
      <w:r w:rsidRPr="004B1B5A">
        <w:t>ddarparwyr</w:t>
      </w:r>
      <w:proofErr w:type="spellEnd"/>
      <w:r w:rsidRPr="004B1B5A">
        <w:t xml:space="preserve"> </w:t>
      </w:r>
      <w:proofErr w:type="spellStart"/>
      <w:r w:rsidRPr="004B1B5A">
        <w:t>cludiant</w:t>
      </w:r>
      <w:proofErr w:type="spellEnd"/>
      <w:r w:rsidRPr="004B1B5A">
        <w:t xml:space="preserve"> sector </w:t>
      </w:r>
      <w:proofErr w:type="spellStart"/>
      <w:r w:rsidRPr="004B1B5A">
        <w:t>preifat</w:t>
      </w:r>
      <w:proofErr w:type="spellEnd"/>
      <w:r w:rsidRPr="004B1B5A">
        <w:t xml:space="preserve"> </w:t>
      </w:r>
      <w:proofErr w:type="spellStart"/>
      <w:r w:rsidRPr="004B1B5A">
        <w:t>ariannu</w:t>
      </w:r>
      <w:proofErr w:type="spellEnd"/>
      <w:r w:rsidRPr="004B1B5A">
        <w:t xml:space="preserve"> </w:t>
      </w:r>
      <w:proofErr w:type="spellStart"/>
      <w:r w:rsidRPr="004B1B5A">
        <w:t>datblygiadau</w:t>
      </w:r>
      <w:proofErr w:type="spellEnd"/>
      <w:r w:rsidRPr="004B1B5A">
        <w:t xml:space="preserve"> </w:t>
      </w:r>
      <w:proofErr w:type="spellStart"/>
      <w:r w:rsidRPr="004B1B5A">
        <w:t>allan</w:t>
      </w:r>
      <w:proofErr w:type="spellEnd"/>
      <w:r w:rsidRPr="004B1B5A">
        <w:t xml:space="preserve"> o </w:t>
      </w:r>
      <w:proofErr w:type="spellStart"/>
      <w:r w:rsidRPr="004B1B5A">
        <w:t>elw</w:t>
      </w:r>
      <w:proofErr w:type="spellEnd"/>
      <w:r w:rsidRPr="004B1B5A">
        <w:t xml:space="preserve"> </w:t>
      </w:r>
      <w:proofErr w:type="spellStart"/>
      <w:r w:rsidRPr="004B1B5A">
        <w:t>neu</w:t>
      </w:r>
      <w:proofErr w:type="spellEnd"/>
      <w:r w:rsidRPr="004B1B5A">
        <w:t xml:space="preserve"> </w:t>
      </w:r>
      <w:proofErr w:type="spellStart"/>
      <w:r w:rsidRPr="004B1B5A">
        <w:t>fenthyciadau</w:t>
      </w:r>
      <w:proofErr w:type="spellEnd"/>
      <w:r w:rsidRPr="004B1B5A">
        <w:t xml:space="preserve">  </w:t>
      </w:r>
    </w:p>
    <w:p w14:paraId="4F2E3D20" w14:textId="77777777" w:rsidR="00BD1285" w:rsidRPr="004B1B5A" w:rsidRDefault="00BD1285" w:rsidP="00BD1285">
      <w:pPr>
        <w:pStyle w:val="ListParagraph"/>
        <w:numPr>
          <w:ilvl w:val="0"/>
          <w:numId w:val="5"/>
        </w:numPr>
        <w:spacing w:line="259" w:lineRule="auto"/>
        <w:jc w:val="left"/>
      </w:pPr>
      <w:proofErr w:type="spellStart"/>
      <w:r w:rsidRPr="004B1B5A">
        <w:t>Bydd</w:t>
      </w:r>
      <w:proofErr w:type="spellEnd"/>
      <w:r w:rsidRPr="004B1B5A">
        <w:t xml:space="preserve"> y </w:t>
      </w:r>
      <w:proofErr w:type="spellStart"/>
      <w:r w:rsidRPr="004B1B5A">
        <w:t>llywodraeth</w:t>
      </w:r>
      <w:proofErr w:type="spellEnd"/>
      <w:r w:rsidRPr="004B1B5A">
        <w:t xml:space="preserve"> </w:t>
      </w:r>
      <w:proofErr w:type="spellStart"/>
      <w:r w:rsidRPr="004B1B5A">
        <w:t>yn</w:t>
      </w:r>
      <w:proofErr w:type="spellEnd"/>
      <w:r w:rsidRPr="004B1B5A">
        <w:t xml:space="preserve"> </w:t>
      </w:r>
      <w:proofErr w:type="spellStart"/>
      <w:r w:rsidRPr="004B1B5A">
        <w:t>darparu</w:t>
      </w:r>
      <w:proofErr w:type="spellEnd"/>
      <w:r w:rsidRPr="004B1B5A">
        <w:t xml:space="preserve"> </w:t>
      </w:r>
      <w:proofErr w:type="spellStart"/>
      <w:r w:rsidRPr="004B1B5A">
        <w:t>cyllid</w:t>
      </w:r>
      <w:proofErr w:type="spellEnd"/>
      <w:r w:rsidRPr="004B1B5A">
        <w:t xml:space="preserve"> </w:t>
      </w:r>
      <w:proofErr w:type="spellStart"/>
      <w:r w:rsidRPr="004B1B5A">
        <w:t>i</w:t>
      </w:r>
      <w:proofErr w:type="spellEnd"/>
      <w:r w:rsidRPr="004B1B5A">
        <w:t xml:space="preserve"> </w:t>
      </w:r>
      <w:proofErr w:type="spellStart"/>
      <w:r w:rsidRPr="004B1B5A">
        <w:t>brosiectau</w:t>
      </w:r>
      <w:proofErr w:type="spellEnd"/>
      <w:r w:rsidRPr="004B1B5A">
        <w:t xml:space="preserve"> </w:t>
      </w:r>
      <w:proofErr w:type="spellStart"/>
      <w:r w:rsidRPr="004B1B5A">
        <w:t>mawr</w:t>
      </w:r>
      <w:proofErr w:type="spellEnd"/>
      <w:r w:rsidRPr="004B1B5A">
        <w:t xml:space="preserve"> </w:t>
      </w:r>
      <w:proofErr w:type="spellStart"/>
      <w:r w:rsidRPr="004B1B5A">
        <w:t>fel</w:t>
      </w:r>
      <w:proofErr w:type="spellEnd"/>
      <w:r w:rsidRPr="004B1B5A">
        <w:t xml:space="preserve"> </w:t>
      </w:r>
      <w:proofErr w:type="spellStart"/>
      <w:r w:rsidRPr="004B1B5A">
        <w:t>ffordd</w:t>
      </w:r>
      <w:proofErr w:type="spellEnd"/>
      <w:r w:rsidRPr="004B1B5A">
        <w:t xml:space="preserve"> </w:t>
      </w:r>
      <w:proofErr w:type="spellStart"/>
      <w:r w:rsidRPr="004B1B5A">
        <w:t>osgoi</w:t>
      </w:r>
      <w:proofErr w:type="spellEnd"/>
      <w:r w:rsidRPr="004B1B5A">
        <w:t xml:space="preserve"> </w:t>
      </w:r>
      <w:proofErr w:type="spellStart"/>
      <w:r w:rsidRPr="004B1B5A">
        <w:t>neu</w:t>
      </w:r>
      <w:proofErr w:type="spellEnd"/>
      <w:r w:rsidRPr="004B1B5A">
        <w:t xml:space="preserve"> </w:t>
      </w:r>
      <w:proofErr w:type="spellStart"/>
      <w:r w:rsidRPr="004B1B5A">
        <w:t>orsaf</w:t>
      </w:r>
      <w:proofErr w:type="spellEnd"/>
      <w:r w:rsidRPr="004B1B5A">
        <w:t xml:space="preserve"> </w:t>
      </w:r>
      <w:proofErr w:type="spellStart"/>
      <w:r w:rsidRPr="004B1B5A">
        <w:t>drenau</w:t>
      </w:r>
      <w:proofErr w:type="spellEnd"/>
      <w:r w:rsidRPr="004B1B5A">
        <w:t>/</w:t>
      </w:r>
      <w:proofErr w:type="spellStart"/>
      <w:r w:rsidRPr="004B1B5A">
        <w:t>fysiau</w:t>
      </w:r>
      <w:proofErr w:type="spellEnd"/>
      <w:r w:rsidRPr="004B1B5A">
        <w:t xml:space="preserve"> </w:t>
      </w:r>
      <w:proofErr w:type="spellStart"/>
      <w:r w:rsidRPr="004B1B5A">
        <w:t>newydd</w:t>
      </w:r>
      <w:proofErr w:type="spellEnd"/>
    </w:p>
    <w:p w14:paraId="3BEBCFE3" w14:textId="77777777" w:rsidR="00BD1285" w:rsidRPr="004B1B5A" w:rsidRDefault="00BD1285" w:rsidP="00BD1285">
      <w:pPr>
        <w:pStyle w:val="ListParagraph"/>
        <w:numPr>
          <w:ilvl w:val="0"/>
          <w:numId w:val="5"/>
        </w:numPr>
        <w:spacing w:line="259" w:lineRule="auto"/>
        <w:jc w:val="left"/>
      </w:pPr>
      <w:proofErr w:type="spellStart"/>
      <w:r w:rsidRPr="004B1B5A">
        <w:t>Mae’r</w:t>
      </w:r>
      <w:proofErr w:type="spellEnd"/>
      <w:r w:rsidRPr="004B1B5A">
        <w:t xml:space="preserve"> </w:t>
      </w:r>
      <w:proofErr w:type="spellStart"/>
      <w:r w:rsidRPr="004B1B5A">
        <w:t>rhan</w:t>
      </w:r>
      <w:proofErr w:type="spellEnd"/>
      <w:r w:rsidRPr="004B1B5A">
        <w:t xml:space="preserve"> </w:t>
      </w:r>
      <w:proofErr w:type="spellStart"/>
      <w:r w:rsidRPr="004B1B5A">
        <w:t>fwyaf</w:t>
      </w:r>
      <w:proofErr w:type="spellEnd"/>
      <w:r w:rsidRPr="004B1B5A">
        <w:t xml:space="preserve"> o </w:t>
      </w:r>
      <w:proofErr w:type="spellStart"/>
      <w:r w:rsidRPr="004B1B5A">
        <w:t>ddarparwyr</w:t>
      </w:r>
      <w:proofErr w:type="spellEnd"/>
      <w:r w:rsidRPr="004B1B5A">
        <w:t xml:space="preserve"> </w:t>
      </w:r>
      <w:proofErr w:type="spellStart"/>
      <w:r w:rsidRPr="004B1B5A">
        <w:t>cludiant</w:t>
      </w:r>
      <w:proofErr w:type="spellEnd"/>
      <w:r w:rsidRPr="004B1B5A">
        <w:t xml:space="preserve"> </w:t>
      </w:r>
      <w:proofErr w:type="spellStart"/>
      <w:r w:rsidRPr="004B1B5A">
        <w:t>yn</w:t>
      </w:r>
      <w:proofErr w:type="spellEnd"/>
      <w:r w:rsidRPr="004B1B5A">
        <w:t xml:space="preserve"> </w:t>
      </w:r>
      <w:proofErr w:type="spellStart"/>
      <w:r w:rsidRPr="004B1B5A">
        <w:t>cael</w:t>
      </w:r>
      <w:proofErr w:type="spellEnd"/>
      <w:r w:rsidRPr="004B1B5A">
        <w:t xml:space="preserve"> </w:t>
      </w:r>
      <w:proofErr w:type="spellStart"/>
      <w:r w:rsidRPr="004B1B5A">
        <w:t>eu</w:t>
      </w:r>
      <w:proofErr w:type="spellEnd"/>
      <w:r w:rsidRPr="004B1B5A">
        <w:t xml:space="preserve"> </w:t>
      </w:r>
      <w:proofErr w:type="spellStart"/>
      <w:r w:rsidRPr="004B1B5A">
        <w:t>hunig</w:t>
      </w:r>
      <w:proofErr w:type="spellEnd"/>
      <w:r w:rsidRPr="004B1B5A">
        <w:t xml:space="preserve"> </w:t>
      </w:r>
      <w:proofErr w:type="spellStart"/>
      <w:r w:rsidRPr="004B1B5A">
        <w:t>incwm</w:t>
      </w:r>
      <w:proofErr w:type="spellEnd"/>
      <w:r w:rsidRPr="004B1B5A">
        <w:t xml:space="preserve"> </w:t>
      </w:r>
      <w:proofErr w:type="spellStart"/>
      <w:r w:rsidRPr="004B1B5A">
        <w:t>drwy</w:t>
      </w:r>
      <w:proofErr w:type="spellEnd"/>
      <w:r w:rsidRPr="004B1B5A">
        <w:t xml:space="preserve"> </w:t>
      </w:r>
      <w:proofErr w:type="spellStart"/>
      <w:r w:rsidRPr="004B1B5A">
        <w:t>godi</w:t>
      </w:r>
      <w:proofErr w:type="spellEnd"/>
      <w:r w:rsidRPr="004B1B5A">
        <w:t xml:space="preserve"> </w:t>
      </w:r>
      <w:proofErr w:type="spellStart"/>
      <w:r w:rsidRPr="004B1B5A">
        <w:t>tâl</w:t>
      </w:r>
      <w:proofErr w:type="spellEnd"/>
      <w:r w:rsidRPr="004B1B5A">
        <w:t xml:space="preserve"> </w:t>
      </w:r>
      <w:proofErr w:type="spellStart"/>
      <w:r w:rsidRPr="004B1B5A">
        <w:t>ar</w:t>
      </w:r>
      <w:proofErr w:type="spellEnd"/>
      <w:r w:rsidRPr="004B1B5A">
        <w:t xml:space="preserve"> </w:t>
      </w:r>
      <w:proofErr w:type="spellStart"/>
      <w:r w:rsidRPr="004B1B5A">
        <w:t>deithwyr</w:t>
      </w:r>
      <w:proofErr w:type="spellEnd"/>
    </w:p>
    <w:p w14:paraId="206C5F70" w14:textId="578A3161" w:rsidR="00BD1285" w:rsidRDefault="00BD1285" w:rsidP="00BD1285">
      <w:pPr>
        <w:pStyle w:val="ListParagraph"/>
        <w:numPr>
          <w:ilvl w:val="0"/>
          <w:numId w:val="5"/>
        </w:numPr>
        <w:spacing w:line="259" w:lineRule="auto"/>
        <w:jc w:val="left"/>
      </w:pPr>
      <w:proofErr w:type="spellStart"/>
      <w:r w:rsidRPr="004B1B5A">
        <w:t>Efallai</w:t>
      </w:r>
      <w:proofErr w:type="spellEnd"/>
      <w:r w:rsidRPr="004B1B5A">
        <w:t xml:space="preserve"> </w:t>
      </w:r>
      <w:proofErr w:type="spellStart"/>
      <w:r w:rsidRPr="004B1B5A">
        <w:t>bydd</w:t>
      </w:r>
      <w:proofErr w:type="spellEnd"/>
      <w:r w:rsidRPr="004B1B5A">
        <w:t xml:space="preserve"> </w:t>
      </w:r>
      <w:proofErr w:type="spellStart"/>
      <w:r w:rsidRPr="004B1B5A">
        <w:t>grantiau</w:t>
      </w:r>
      <w:proofErr w:type="spellEnd"/>
      <w:r w:rsidRPr="004B1B5A">
        <w:t xml:space="preserve"> a </w:t>
      </w:r>
      <w:proofErr w:type="spellStart"/>
      <w:r w:rsidRPr="004B1B5A">
        <w:t>benthyciadau</w:t>
      </w:r>
      <w:proofErr w:type="spellEnd"/>
      <w:r w:rsidRPr="004B1B5A">
        <w:t xml:space="preserve"> </w:t>
      </w:r>
      <w:proofErr w:type="spellStart"/>
      <w:r w:rsidRPr="004B1B5A">
        <w:t>ar</w:t>
      </w:r>
      <w:proofErr w:type="spellEnd"/>
      <w:r w:rsidRPr="004B1B5A">
        <w:t xml:space="preserve"> </w:t>
      </w:r>
      <w:proofErr w:type="spellStart"/>
      <w:r w:rsidRPr="004B1B5A">
        <w:t>gael</w:t>
      </w:r>
      <w:proofErr w:type="spellEnd"/>
      <w:r w:rsidRPr="004B1B5A">
        <w:t xml:space="preserve"> </w:t>
      </w:r>
      <w:proofErr w:type="spellStart"/>
      <w:r w:rsidRPr="004B1B5A">
        <w:t>i</w:t>
      </w:r>
      <w:proofErr w:type="spellEnd"/>
      <w:r w:rsidRPr="004B1B5A">
        <w:t xml:space="preserve"> </w:t>
      </w:r>
      <w:proofErr w:type="spellStart"/>
      <w:r w:rsidRPr="004B1B5A">
        <w:t>ddatblygu</w:t>
      </w:r>
      <w:proofErr w:type="spellEnd"/>
      <w:r w:rsidRPr="004B1B5A">
        <w:t xml:space="preserve"> </w:t>
      </w:r>
      <w:proofErr w:type="spellStart"/>
      <w:r w:rsidRPr="004B1B5A">
        <w:t>dewisiadau</w:t>
      </w:r>
      <w:proofErr w:type="spellEnd"/>
      <w:r w:rsidRPr="004B1B5A">
        <w:t xml:space="preserve"> </w:t>
      </w:r>
      <w:proofErr w:type="spellStart"/>
      <w:r w:rsidRPr="004B1B5A">
        <w:t>cludiant</w:t>
      </w:r>
      <w:proofErr w:type="spellEnd"/>
      <w:r w:rsidRPr="004B1B5A">
        <w:t xml:space="preserve"> ‘</w:t>
      </w:r>
      <w:proofErr w:type="spellStart"/>
      <w:r w:rsidRPr="004B1B5A">
        <w:t>gwyrdd</w:t>
      </w:r>
      <w:proofErr w:type="spellEnd"/>
      <w:r w:rsidRPr="004B1B5A">
        <w:t xml:space="preserve">’ </w:t>
      </w:r>
      <w:proofErr w:type="spellStart"/>
      <w:r w:rsidRPr="004B1B5A">
        <w:t>neu</w:t>
      </w:r>
      <w:proofErr w:type="spellEnd"/>
      <w:r w:rsidRPr="004B1B5A">
        <w:t xml:space="preserve"> </w:t>
      </w:r>
      <w:proofErr w:type="spellStart"/>
      <w:r w:rsidRPr="004B1B5A">
        <w:t>fwy</w:t>
      </w:r>
      <w:proofErr w:type="spellEnd"/>
      <w:r w:rsidRPr="004B1B5A">
        <w:t xml:space="preserve"> </w:t>
      </w:r>
      <w:proofErr w:type="spellStart"/>
      <w:r w:rsidRPr="004B1B5A">
        <w:t>cyfeillgar</w:t>
      </w:r>
      <w:proofErr w:type="spellEnd"/>
      <w:r w:rsidRPr="004B1B5A">
        <w:t xml:space="preserve"> </w:t>
      </w:r>
      <w:proofErr w:type="spellStart"/>
      <w:r w:rsidRPr="004B1B5A">
        <w:t>i’r</w:t>
      </w:r>
      <w:proofErr w:type="spellEnd"/>
      <w:r w:rsidRPr="004B1B5A">
        <w:t xml:space="preserve"> </w:t>
      </w:r>
      <w:proofErr w:type="spellStart"/>
      <w:r w:rsidRPr="004B1B5A">
        <w:t>amgylchedd</w:t>
      </w:r>
      <w:bookmarkStart w:id="0" w:name="_GoBack"/>
      <w:bookmarkEnd w:id="0"/>
      <w:proofErr w:type="spellEnd"/>
    </w:p>
    <w:p w14:paraId="4CBEABC2" w14:textId="5C861F51" w:rsidR="00BD1285" w:rsidRDefault="00BD1285" w:rsidP="00BD1285">
      <w:proofErr w:type="spellStart"/>
      <w:proofErr w:type="gramStart"/>
      <w:r>
        <w:t>Nodwch</w:t>
      </w:r>
      <w:proofErr w:type="spellEnd"/>
      <w:r>
        <w:t xml:space="preserve"> </w:t>
      </w:r>
      <w:proofErr w:type="spellStart"/>
      <w:r>
        <w:t>sut</w:t>
      </w:r>
      <w:proofErr w:type="spellEnd"/>
      <w:r>
        <w:t xml:space="preserve"> y gall </w:t>
      </w:r>
      <w:proofErr w:type="spellStart"/>
      <w:r>
        <w:t>darparwyr</w:t>
      </w:r>
      <w:proofErr w:type="spellEnd"/>
      <w:r>
        <w:t xml:space="preserve"> </w:t>
      </w:r>
      <w:proofErr w:type="spellStart"/>
      <w:r>
        <w:t>cludiant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cyrchfan</w:t>
      </w:r>
      <w:proofErr w:type="spellEnd"/>
      <w:r>
        <w:t xml:space="preserve"> chi </w:t>
      </w:r>
      <w:proofErr w:type="spellStart"/>
      <w:r>
        <w:t>gynyddu</w:t>
      </w:r>
      <w:proofErr w:type="spellEnd"/>
      <w:r>
        <w:t xml:space="preserve"> </w:t>
      </w:r>
      <w:proofErr w:type="spellStart"/>
      <w:r>
        <w:t>apêl</w:t>
      </w:r>
      <w:proofErr w:type="spellEnd"/>
      <w:r>
        <w:t xml:space="preserve"> y </w:t>
      </w:r>
      <w:proofErr w:type="spellStart"/>
      <w:r>
        <w:t>cyrchfan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wahanol</w:t>
      </w:r>
      <w:proofErr w:type="spellEnd"/>
      <w:r>
        <w:t xml:space="preserve"> </w:t>
      </w:r>
      <w:proofErr w:type="spellStart"/>
      <w:r>
        <w:t>fathau</w:t>
      </w:r>
      <w:proofErr w:type="spellEnd"/>
      <w:r>
        <w:t xml:space="preserve"> o </w:t>
      </w:r>
      <w:proofErr w:type="spellStart"/>
      <w:r>
        <w:t>dwrist</w:t>
      </w:r>
      <w:proofErr w:type="spellEnd"/>
      <w:r>
        <w:t>.</w:t>
      </w:r>
      <w:proofErr w:type="gramEnd"/>
      <w:r>
        <w:t xml:space="preserve">                    </w:t>
      </w:r>
    </w:p>
    <w:p w14:paraId="776818B9" w14:textId="77777777" w:rsidR="00BD1285" w:rsidRPr="00BA332C" w:rsidRDefault="00BD1285" w:rsidP="00670B52"/>
    <w:sectPr w:rsidR="00BD1285" w:rsidRPr="00BA332C" w:rsidSect="00E7682D">
      <w:headerReference w:type="default" r:id="rId9"/>
      <w:footerReference w:type="default" r:id="rId10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63CFB6" w14:textId="77777777" w:rsidR="00A93C43" w:rsidRDefault="00A93C43" w:rsidP="00CE142F">
      <w:r>
        <w:separator/>
      </w:r>
    </w:p>
  </w:endnote>
  <w:endnote w:type="continuationSeparator" w:id="0">
    <w:p w14:paraId="67CEE6D9" w14:textId="77777777" w:rsidR="00A93C43" w:rsidRDefault="00A93C43" w:rsidP="00CE1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 ExtraBold">
    <w:altName w:val="DejaVu Sans Condensed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altName w:val="DejaVu Sans Condensed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2F7135" w14:textId="77777777" w:rsidR="00D414EC" w:rsidRDefault="004C12EE" w:rsidP="00CE142F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DB063CA" wp14:editId="42F1019E">
              <wp:simplePos x="0" y="0"/>
              <wp:positionH relativeFrom="column">
                <wp:posOffset>-85329</wp:posOffset>
              </wp:positionH>
              <wp:positionV relativeFrom="paragraph">
                <wp:posOffset>75779</wp:posOffset>
              </wp:positionV>
              <wp:extent cx="6735445" cy="308759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5445" cy="3087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AF02A8" w14:textId="77777777" w:rsidR="00BD72D0" w:rsidRPr="00BE0D6D" w:rsidRDefault="00BD72D0" w:rsidP="00BE0D6D">
                          <w:pPr>
                            <w:pStyle w:val="NoSpacing"/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Atebol </w:t>
                          </w: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  <w:lang w:eastAsia="en-GB"/>
                            </w:rPr>
                            <w:t>© 2018</w:t>
                          </w:r>
                        </w:p>
                        <w:p w14:paraId="4805ACCA" w14:textId="77777777" w:rsidR="00BD72D0" w:rsidRDefault="00BD72D0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6.7pt;margin-top:5.95pt;width:530.35pt;height:24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2uuAIAAMA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" filled="f" stroked="f">
              <v:textbox>
                <w:txbxContent>
                  <w:p w14:paraId="0FAF02A8" w14:textId="77777777" w:rsidR="00BD72D0" w:rsidRPr="00BE0D6D" w:rsidRDefault="00BD72D0" w:rsidP="00BE0D6D">
                    <w:pPr>
                      <w:pStyle w:val="NoSpacing"/>
                      <w:rPr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 xml:space="preserve">Atebol </w:t>
                    </w: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  <w:lang w:eastAsia="en-GB"/>
                      </w:rPr>
                      <w:t>© 2018</w:t>
                    </w:r>
                  </w:p>
                  <w:p w14:paraId="4805ACCA" w14:textId="77777777" w:rsidR="00BD72D0" w:rsidRDefault="00BD72D0" w:rsidP="00BE0D6D">
                    <w:pPr>
                      <w:pStyle w:val="NoSpacing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32D7DDF2" wp14:editId="1E6A54B3">
              <wp:simplePos x="0" y="0"/>
              <wp:positionH relativeFrom="page">
                <wp:posOffset>6613525</wp:posOffset>
              </wp:positionH>
              <wp:positionV relativeFrom="page">
                <wp:posOffset>10136505</wp:posOffset>
              </wp:positionV>
              <wp:extent cx="946785" cy="190500"/>
              <wp:effectExtent l="0" t="0" r="571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78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7167C443" w14:textId="77777777" w:rsidR="00CD3747" w:rsidRPr="00BF2025" w:rsidRDefault="00CD3747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29" type="#_x0000_t202" style="position:absolute;left:0;text-align:left;margin-left:520.75pt;margin-top:798.15pt;width:74.55pt;height:1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" o:allowincell="f" fillcolor="#a1531e" stroked="f">
              <v:textbox style="mso-fit-shape-to-text:t" inset=",0,,0">
                <w:txbxContent>
                  <w:p w14:paraId="7167C443" w14:textId="77777777" w:rsidR="00CD3747" w:rsidRPr="00BF2025" w:rsidRDefault="00CD3747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70400AF3" wp14:editId="63F107C2">
          <wp:simplePos x="0" y="0"/>
          <wp:positionH relativeFrom="column">
            <wp:posOffset>5196205</wp:posOffset>
          </wp:positionH>
          <wp:positionV relativeFrom="paragraph">
            <wp:posOffset>-81280</wp:posOffset>
          </wp:positionV>
          <wp:extent cx="476885" cy="476885"/>
          <wp:effectExtent l="0" t="0" r="0" b="0"/>
          <wp:wrapNone/>
          <wp:docPr id="2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30C38481" wp14:editId="57BF1956">
          <wp:simplePos x="0" y="0"/>
          <wp:positionH relativeFrom="column">
            <wp:posOffset>3724910</wp:posOffset>
          </wp:positionH>
          <wp:positionV relativeFrom="paragraph">
            <wp:posOffset>-81915</wp:posOffset>
          </wp:positionV>
          <wp:extent cx="1430020" cy="478155"/>
          <wp:effectExtent l="0" t="0" r="0" b="0"/>
          <wp:wrapNone/>
          <wp:docPr id="2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02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2607" behindDoc="0" locked="0" layoutInCell="0" allowOverlap="1" wp14:anchorId="593BD53A" wp14:editId="676FFBDE">
              <wp:simplePos x="0" y="0"/>
              <wp:positionH relativeFrom="page">
                <wp:posOffset>0</wp:posOffset>
              </wp:positionH>
              <wp:positionV relativeFrom="page">
                <wp:posOffset>10142220</wp:posOffset>
              </wp:positionV>
              <wp:extent cx="4577080" cy="1905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409F06DE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0" type="#_x0000_t202" style="position:absolute;left:0;text-align:left;margin-left:0;margin-top:798.6pt;width:360.4pt;height:15pt;z-index:2516526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" o:allowincell="f" fillcolor="#a1531e" stroked="f">
              <v:textbox style="mso-fit-shape-to-text:t" inset=",0,,0">
                <w:txbxContent>
                  <w:p w14:paraId="409F06DE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FDC737" w14:textId="77777777" w:rsidR="00A93C43" w:rsidRDefault="00A93C43" w:rsidP="00CE142F">
      <w:r>
        <w:separator/>
      </w:r>
    </w:p>
  </w:footnote>
  <w:footnote w:type="continuationSeparator" w:id="0">
    <w:p w14:paraId="37AC51B0" w14:textId="77777777" w:rsidR="00A93C43" w:rsidRDefault="00A93C43" w:rsidP="00CE1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F8BA6E" w14:textId="77777777" w:rsidR="00B94084" w:rsidRDefault="004C12EE" w:rsidP="00CE142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4656" behindDoc="0" locked="0" layoutInCell="1" allowOverlap="1" wp14:anchorId="28B2203C" wp14:editId="548B6727">
          <wp:simplePos x="0" y="0"/>
          <wp:positionH relativeFrom="column">
            <wp:posOffset>0</wp:posOffset>
          </wp:positionH>
          <wp:positionV relativeFrom="paragraph">
            <wp:posOffset>-131445</wp:posOffset>
          </wp:positionV>
          <wp:extent cx="1939925" cy="271780"/>
          <wp:effectExtent l="0" t="0" r="3175" b="0"/>
          <wp:wrapNone/>
          <wp:docPr id="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03011658" wp14:editId="5BC2D2E8">
              <wp:simplePos x="0" y="0"/>
              <wp:positionH relativeFrom="page">
                <wp:posOffset>2858770</wp:posOffset>
              </wp:positionH>
              <wp:positionV relativeFrom="page">
                <wp:posOffset>368300</wp:posOffset>
              </wp:positionV>
              <wp:extent cx="4700905" cy="190500"/>
              <wp:effectExtent l="0" t="0" r="444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090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4E1E5FC5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5.1pt;margin-top:29pt;width:370.15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" o:allowincell="f" fillcolor="#a1531e" stroked="f">
              <v:textbox style="mso-fit-shape-to-text:t" inset=",0,,0">
                <w:txbxContent>
                  <w:p w14:paraId="4E1E5FC5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5C21FD2D" wp14:editId="1EFA9199">
              <wp:simplePos x="0" y="0"/>
              <wp:positionH relativeFrom="page">
                <wp:posOffset>0</wp:posOffset>
              </wp:positionH>
              <wp:positionV relativeFrom="page">
                <wp:posOffset>361315</wp:posOffset>
              </wp:positionV>
              <wp:extent cx="914400" cy="190500"/>
              <wp:effectExtent l="0" t="0" r="0" b="0"/>
              <wp:wrapNone/>
              <wp:docPr id="474" name="Text Box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67349A57" w14:textId="77777777" w:rsidR="00B94084" w:rsidRPr="00BF2025" w:rsidRDefault="00B94084" w:rsidP="00BE0D6D">
                          <w:pPr>
                            <w:pStyle w:val="NoSpacing"/>
                            <w:jc w:val="right"/>
                            <w:rPr>
                              <w:color w:val="FFFFFF"/>
                            </w:rPr>
                          </w:pPr>
                          <w:r w:rsidRPr="00BF2025">
                            <w:fldChar w:fldCharType="begin"/>
                          </w:r>
                          <w:r w:rsidRPr="00BF2025">
                            <w:instrText xml:space="preserve"> PAGE   \* MERGEFORMAT </w:instrText>
                          </w:r>
                          <w:r w:rsidRPr="00BF2025">
                            <w:fldChar w:fldCharType="separate"/>
                          </w:r>
                          <w:r w:rsidR="00453106" w:rsidRPr="00453106">
                            <w:rPr>
                              <w:noProof/>
                              <w:color w:val="FFFFFF"/>
                            </w:rPr>
                            <w:t>3</w:t>
                          </w:r>
                          <w:r w:rsidRPr="00BF2025"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74" o:spid="_x0000_s1027" type="#_x0000_t202" style="position:absolute;left:0;text-align:left;margin-left:0;margin-top:28.45pt;width:1in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" o:allowincell="f" fillcolor="#a1531e" stroked="f">
              <v:textbox style="mso-fit-shape-to-text:t" inset=",0,,0">
                <w:txbxContent>
                  <w:p w14:paraId="67349A57" w14:textId="77777777" w:rsidR="00B94084" w:rsidRPr="00BF2025" w:rsidRDefault="00B94084" w:rsidP="00BE0D6D">
                    <w:pPr>
                      <w:pStyle w:val="NoSpacing"/>
                      <w:jc w:val="right"/>
                      <w:rPr>
                        <w:color w:val="FFFFFF"/>
                      </w:rPr>
                    </w:pPr>
                    <w:r w:rsidRPr="00BF2025">
                      <w:fldChar w:fldCharType="begin"/>
                    </w:r>
                    <w:r w:rsidRPr="00BF2025">
                      <w:instrText xml:space="preserve"> PAGE   \* MERGEFORMAT </w:instrText>
                    </w:r>
                    <w:r w:rsidRPr="00BF2025">
                      <w:fldChar w:fldCharType="separate"/>
                    </w:r>
                    <w:r w:rsidR="00453106" w:rsidRPr="00453106">
                      <w:rPr>
                        <w:noProof/>
                        <w:color w:val="FFFFFF"/>
                      </w:rPr>
                      <w:t>3</w:t>
                    </w:r>
                    <w:r w:rsidRPr="00BF2025">
                      <w:rPr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A748E"/>
    <w:multiLevelType w:val="hybridMultilevel"/>
    <w:tmpl w:val="8BC81E96"/>
    <w:lvl w:ilvl="0" w:tplc="5268DAE4">
      <w:numFmt w:val="bullet"/>
      <w:lvlText w:val="•"/>
      <w:lvlJc w:val="left"/>
      <w:pPr>
        <w:ind w:left="720" w:hanging="72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>
    <w:nsid w:val="170F504E"/>
    <w:multiLevelType w:val="hybridMultilevel"/>
    <w:tmpl w:val="2C10C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A5212E"/>
    <w:multiLevelType w:val="hybridMultilevel"/>
    <w:tmpl w:val="52482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8B456D"/>
    <w:multiLevelType w:val="hybridMultilevel"/>
    <w:tmpl w:val="EE724E7A"/>
    <w:lvl w:ilvl="0" w:tplc="5268DAE4">
      <w:numFmt w:val="bullet"/>
      <w:lvlText w:val="•"/>
      <w:lvlJc w:val="left"/>
      <w:pPr>
        <w:ind w:left="1080" w:hanging="72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271826"/>
    <w:multiLevelType w:val="hybridMultilevel"/>
    <w:tmpl w:val="65A4D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BA36BF"/>
    <w:multiLevelType w:val="hybridMultilevel"/>
    <w:tmpl w:val="EF96ED82"/>
    <w:lvl w:ilvl="0" w:tplc="5268DAE4">
      <w:numFmt w:val="bullet"/>
      <w:lvlText w:val="•"/>
      <w:lvlJc w:val="left"/>
      <w:pPr>
        <w:ind w:left="1440" w:hanging="72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7B66D6B"/>
    <w:multiLevelType w:val="hybridMultilevel"/>
    <w:tmpl w:val="FEA80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990560"/>
    <w:multiLevelType w:val="hybridMultilevel"/>
    <w:tmpl w:val="435453DC"/>
    <w:lvl w:ilvl="0" w:tplc="793ECA3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B6D645E"/>
    <w:multiLevelType w:val="hybridMultilevel"/>
    <w:tmpl w:val="537AD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"/>
  </w:num>
  <w:num w:numId="5">
    <w:abstractNumId w:val="8"/>
  </w:num>
  <w:num w:numId="6">
    <w:abstractNumId w:val="2"/>
  </w:num>
  <w:num w:numId="7">
    <w:abstractNumId w:val="3"/>
  </w:num>
  <w:num w:numId="8">
    <w:abstractNumId w:val="5"/>
  </w:num>
  <w:num w:numId="9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084"/>
    <w:rsid w:val="000267A3"/>
    <w:rsid w:val="00044420"/>
    <w:rsid w:val="000612F8"/>
    <w:rsid w:val="000672E0"/>
    <w:rsid w:val="00077F8A"/>
    <w:rsid w:val="00082804"/>
    <w:rsid w:val="00124F3B"/>
    <w:rsid w:val="00127370"/>
    <w:rsid w:val="00142D66"/>
    <w:rsid w:val="001523AE"/>
    <w:rsid w:val="00181143"/>
    <w:rsid w:val="001A54B6"/>
    <w:rsid w:val="001D4C9F"/>
    <w:rsid w:val="002262C8"/>
    <w:rsid w:val="00235766"/>
    <w:rsid w:val="00235FFA"/>
    <w:rsid w:val="00240B7D"/>
    <w:rsid w:val="00262E51"/>
    <w:rsid w:val="00265050"/>
    <w:rsid w:val="00292F9C"/>
    <w:rsid w:val="002A08AF"/>
    <w:rsid w:val="002A39C9"/>
    <w:rsid w:val="002A65B8"/>
    <w:rsid w:val="002C6CFF"/>
    <w:rsid w:val="002E264F"/>
    <w:rsid w:val="0031308E"/>
    <w:rsid w:val="003142E5"/>
    <w:rsid w:val="0035704F"/>
    <w:rsid w:val="003609D5"/>
    <w:rsid w:val="0038183D"/>
    <w:rsid w:val="00392990"/>
    <w:rsid w:val="00397839"/>
    <w:rsid w:val="003D0450"/>
    <w:rsid w:val="003D1D04"/>
    <w:rsid w:val="00414A25"/>
    <w:rsid w:val="0042116D"/>
    <w:rsid w:val="00436FF4"/>
    <w:rsid w:val="00440C13"/>
    <w:rsid w:val="00440E72"/>
    <w:rsid w:val="00441FA8"/>
    <w:rsid w:val="00453106"/>
    <w:rsid w:val="00455A02"/>
    <w:rsid w:val="0046360B"/>
    <w:rsid w:val="0046547D"/>
    <w:rsid w:val="004C12EE"/>
    <w:rsid w:val="004E30DB"/>
    <w:rsid w:val="004E5AE2"/>
    <w:rsid w:val="004F78D7"/>
    <w:rsid w:val="00512A1B"/>
    <w:rsid w:val="00525880"/>
    <w:rsid w:val="005324E6"/>
    <w:rsid w:val="00573626"/>
    <w:rsid w:val="00596A92"/>
    <w:rsid w:val="005B246F"/>
    <w:rsid w:val="005B2487"/>
    <w:rsid w:val="005C2859"/>
    <w:rsid w:val="005D6F98"/>
    <w:rsid w:val="0060253E"/>
    <w:rsid w:val="00624AEB"/>
    <w:rsid w:val="00625812"/>
    <w:rsid w:val="00652BBD"/>
    <w:rsid w:val="006659C9"/>
    <w:rsid w:val="00670B52"/>
    <w:rsid w:val="006A00C5"/>
    <w:rsid w:val="006A3EE6"/>
    <w:rsid w:val="006A561F"/>
    <w:rsid w:val="006B4D7A"/>
    <w:rsid w:val="006C6479"/>
    <w:rsid w:val="006F1C7D"/>
    <w:rsid w:val="006F3759"/>
    <w:rsid w:val="00703282"/>
    <w:rsid w:val="00722DC4"/>
    <w:rsid w:val="0076052A"/>
    <w:rsid w:val="00797D06"/>
    <w:rsid w:val="007C7B8A"/>
    <w:rsid w:val="0080620C"/>
    <w:rsid w:val="00830A4E"/>
    <w:rsid w:val="00864D07"/>
    <w:rsid w:val="00865993"/>
    <w:rsid w:val="00880097"/>
    <w:rsid w:val="008902E5"/>
    <w:rsid w:val="008C12E9"/>
    <w:rsid w:val="008D3DE8"/>
    <w:rsid w:val="009078B4"/>
    <w:rsid w:val="00911ADF"/>
    <w:rsid w:val="00936560"/>
    <w:rsid w:val="0095090F"/>
    <w:rsid w:val="00956AC0"/>
    <w:rsid w:val="009A2600"/>
    <w:rsid w:val="009B2958"/>
    <w:rsid w:val="009B5144"/>
    <w:rsid w:val="009F7A28"/>
    <w:rsid w:val="00A0265B"/>
    <w:rsid w:val="00A21F06"/>
    <w:rsid w:val="00A40241"/>
    <w:rsid w:val="00A41B1D"/>
    <w:rsid w:val="00A44BE3"/>
    <w:rsid w:val="00A4632D"/>
    <w:rsid w:val="00A80AF1"/>
    <w:rsid w:val="00A93C43"/>
    <w:rsid w:val="00A96B99"/>
    <w:rsid w:val="00AA4A00"/>
    <w:rsid w:val="00AC2BE8"/>
    <w:rsid w:val="00AE36C6"/>
    <w:rsid w:val="00B0058F"/>
    <w:rsid w:val="00B02263"/>
    <w:rsid w:val="00B247E2"/>
    <w:rsid w:val="00B260C9"/>
    <w:rsid w:val="00B55B68"/>
    <w:rsid w:val="00B6027F"/>
    <w:rsid w:val="00B72E8D"/>
    <w:rsid w:val="00B863E5"/>
    <w:rsid w:val="00B94084"/>
    <w:rsid w:val="00BA332C"/>
    <w:rsid w:val="00BA64B0"/>
    <w:rsid w:val="00BC7030"/>
    <w:rsid w:val="00BD1285"/>
    <w:rsid w:val="00BD72D0"/>
    <w:rsid w:val="00BE0D6D"/>
    <w:rsid w:val="00BF0D51"/>
    <w:rsid w:val="00BF2025"/>
    <w:rsid w:val="00BF7B31"/>
    <w:rsid w:val="00C41E7A"/>
    <w:rsid w:val="00C650A5"/>
    <w:rsid w:val="00C97495"/>
    <w:rsid w:val="00CA3AB2"/>
    <w:rsid w:val="00CC5BCC"/>
    <w:rsid w:val="00CD3747"/>
    <w:rsid w:val="00CE142F"/>
    <w:rsid w:val="00CF74E4"/>
    <w:rsid w:val="00D07E9C"/>
    <w:rsid w:val="00D25A0D"/>
    <w:rsid w:val="00D414EC"/>
    <w:rsid w:val="00D563F7"/>
    <w:rsid w:val="00D63001"/>
    <w:rsid w:val="00D662BA"/>
    <w:rsid w:val="00D72174"/>
    <w:rsid w:val="00D94543"/>
    <w:rsid w:val="00D94C55"/>
    <w:rsid w:val="00DA4880"/>
    <w:rsid w:val="00DB29E7"/>
    <w:rsid w:val="00DC515A"/>
    <w:rsid w:val="00DD28F4"/>
    <w:rsid w:val="00DE0874"/>
    <w:rsid w:val="00DE4C1D"/>
    <w:rsid w:val="00DF0BB4"/>
    <w:rsid w:val="00E13643"/>
    <w:rsid w:val="00E16729"/>
    <w:rsid w:val="00E216A1"/>
    <w:rsid w:val="00E27D7C"/>
    <w:rsid w:val="00E44896"/>
    <w:rsid w:val="00E61ED4"/>
    <w:rsid w:val="00E6606B"/>
    <w:rsid w:val="00E7213E"/>
    <w:rsid w:val="00E7682D"/>
    <w:rsid w:val="00ED3C25"/>
    <w:rsid w:val="00ED5B2B"/>
    <w:rsid w:val="00EE531E"/>
    <w:rsid w:val="00F3336E"/>
    <w:rsid w:val="00F45593"/>
    <w:rsid w:val="00F55A51"/>
    <w:rsid w:val="00FB3781"/>
    <w:rsid w:val="00FB4946"/>
    <w:rsid w:val="00FD1AED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ABA6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D1285"/>
    <w:pPr>
      <w:pBdr>
        <w:bottom w:val="single" w:sz="8" w:space="4" w:color="A1531E"/>
      </w:pBdr>
      <w:spacing w:after="300" w:line="240" w:lineRule="auto"/>
      <w:contextualSpacing/>
      <w:jc w:val="left"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BD1285"/>
    <w:rPr>
      <w:rFonts w:ascii="Open Sans SemiBold" w:eastAsia="Times New Roman" w:hAnsi="Open Sans SemiBold" w:cstheme="minorHAnsi"/>
      <w:color w:val="A1531E"/>
      <w:spacing w:val="5"/>
      <w:kern w:val="28"/>
      <w:sz w:val="52"/>
      <w:szCs w:val="52"/>
      <w:lang w:eastAsia="en-US"/>
    </w:rPr>
  </w:style>
  <w:style w:type="table" w:styleId="TableGrid">
    <w:name w:val="Table Grid"/>
    <w:basedOn w:val="TableNormal"/>
    <w:uiPriority w:val="3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96A92"/>
    <w:pPr>
      <w:spacing w:after="200" w:line="240" w:lineRule="auto"/>
      <w:jc w:val="left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customStyle="1" w:styleId="mol-para-with-font">
    <w:name w:val="mol-para-with-font"/>
    <w:basedOn w:val="Normal"/>
    <w:rsid w:val="0042116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unhideWhenUsed/>
    <w:rsid w:val="0038183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D1285"/>
    <w:pPr>
      <w:pBdr>
        <w:bottom w:val="single" w:sz="8" w:space="4" w:color="A1531E"/>
      </w:pBdr>
      <w:spacing w:after="300" w:line="240" w:lineRule="auto"/>
      <w:contextualSpacing/>
      <w:jc w:val="left"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BD1285"/>
    <w:rPr>
      <w:rFonts w:ascii="Open Sans SemiBold" w:eastAsia="Times New Roman" w:hAnsi="Open Sans SemiBold" w:cstheme="minorHAnsi"/>
      <w:color w:val="A1531E"/>
      <w:spacing w:val="5"/>
      <w:kern w:val="28"/>
      <w:sz w:val="52"/>
      <w:szCs w:val="52"/>
      <w:lang w:eastAsia="en-US"/>
    </w:rPr>
  </w:style>
  <w:style w:type="table" w:styleId="TableGrid">
    <w:name w:val="Table Grid"/>
    <w:basedOn w:val="TableNormal"/>
    <w:uiPriority w:val="3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96A92"/>
    <w:pPr>
      <w:spacing w:after="200" w:line="240" w:lineRule="auto"/>
      <w:jc w:val="left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customStyle="1" w:styleId="mol-para-with-font">
    <w:name w:val="mol-para-with-font"/>
    <w:basedOn w:val="Normal"/>
    <w:rsid w:val="0042116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unhideWhenUsed/>
    <w:rsid w:val="0038183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E832C-508C-40EA-BA5B-0F492C3BD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4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2018-06-25T12:52:00Z</cp:lastPrinted>
  <dcterms:created xsi:type="dcterms:W3CDTF">2018-08-19T14:16:00Z</dcterms:created>
  <dcterms:modified xsi:type="dcterms:W3CDTF">2018-09-02T16:32:00Z</dcterms:modified>
</cp:coreProperties>
</file>