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E7AB5" w14:textId="58AD3F98" w:rsidR="00397839" w:rsidRDefault="00A149C3" w:rsidP="00397839">
      <w:pPr>
        <w:pStyle w:val="Title"/>
      </w:pPr>
      <w:proofErr w:type="spellStart"/>
      <w:r w:rsidRPr="00A149C3">
        <w:t>Cwestiynau</w:t>
      </w:r>
      <w:proofErr w:type="spellEnd"/>
      <w:r w:rsidRPr="00A149C3">
        <w:t xml:space="preserve"> </w:t>
      </w:r>
      <w:proofErr w:type="spellStart"/>
      <w:r w:rsidRPr="00A149C3">
        <w:t>Cyflym</w:t>
      </w:r>
      <w:proofErr w:type="spellEnd"/>
    </w:p>
    <w:p w14:paraId="63927FF7" w14:textId="77777777" w:rsidR="00A149C3" w:rsidRPr="00A75C14" w:rsidRDefault="00A149C3" w:rsidP="00A149C3">
      <w:pPr>
        <w:rPr>
          <w:rFonts w:cs="Open Sans"/>
          <w:lang w:val="cy-GB"/>
        </w:rPr>
      </w:pPr>
      <w:r w:rsidRPr="00A75C14">
        <w:rPr>
          <w:rFonts w:cs="Open Sans"/>
          <w:lang w:val="cy-GB"/>
        </w:rPr>
        <w:t>Meddyliwch am y gwaith wnaethoch chi ei gwblhau yn yr adran ddiwethaf. Dylech chi nawr fod â dealltwriaeth o beth mae datblygiad twristiaeth yn ei gynnwys, a’r amrywiaeth o sefydliadau sydd yn rhan o ddatblygiad twristiaeth.</w:t>
      </w:r>
    </w:p>
    <w:p w14:paraId="0644078B" w14:textId="77777777" w:rsidR="00A149C3" w:rsidRPr="00A75C14" w:rsidRDefault="00A149C3" w:rsidP="00A149C3">
      <w:pPr>
        <w:rPr>
          <w:rFonts w:cs="Open Sans"/>
          <w:lang w:val="cy-GB"/>
        </w:rPr>
      </w:pPr>
      <w:r w:rsidRPr="00A75C14">
        <w:rPr>
          <w:rFonts w:cs="Open Sans"/>
          <w:lang w:val="cy-GB"/>
        </w:rPr>
        <w:t>Dylech chi hefyd ddechrau deall bod rhaid i sefydliadau twristiaeth weithio mewn partneriaeth a ffurfio perthnasoedd llwyddiannus os ydyn nhw am lwyddo.</w:t>
      </w:r>
    </w:p>
    <w:p w14:paraId="337906BE" w14:textId="3D26198C" w:rsidR="00397839" w:rsidRDefault="00A149C3" w:rsidP="00397839">
      <w:pPr>
        <w:pStyle w:val="Heading1"/>
      </w:pPr>
      <w:proofErr w:type="spellStart"/>
      <w:r>
        <w:t>Gweithgaredd</w:t>
      </w:r>
      <w:proofErr w:type="spellEnd"/>
      <w:r w:rsidR="00397839">
        <w:t xml:space="preserve"> 1 </w:t>
      </w:r>
    </w:p>
    <w:p w14:paraId="79AEDD68" w14:textId="3DCB1CEF" w:rsidR="00A149C3" w:rsidRPr="00A149C3" w:rsidRDefault="00A149C3" w:rsidP="00A149C3">
      <w:pPr>
        <w:rPr>
          <w:rFonts w:cs="Open Sans"/>
          <w:lang w:val="cy-GB"/>
        </w:rPr>
      </w:pPr>
      <w:r w:rsidRPr="00A149C3">
        <w:rPr>
          <w:rFonts w:cs="Open Sans"/>
          <w:lang w:val="cy-GB"/>
        </w:rPr>
        <w:t xml:space="preserve">Atebwch ie neu na i’r cwestiynau canlynol mor gyflym ag y gallwch chi, a cheisiwch weld sawl un y gallwch chi’u cael yn gywir. </w:t>
      </w:r>
    </w:p>
    <w:p w14:paraId="39245B80" w14:textId="77777777" w:rsidR="00A149C3" w:rsidRPr="00A149C3" w:rsidRDefault="00A149C3" w:rsidP="00A149C3"/>
    <w:p w14:paraId="00BEA444" w14:textId="42D70296" w:rsid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>P</w:t>
      </w:r>
      <w:bookmarkStart w:id="0" w:name="cysill"/>
      <w:bookmarkEnd w:id="0"/>
      <w:r w:rsidRPr="00A149C3">
        <w:rPr>
          <w:lang w:val="cy-GB"/>
        </w:rPr>
        <w:t xml:space="preserve">roses gyfredol o wella cynhyrchion a gwasanaethau sefydliadau a chyfleusterau a ddarperir gan gyrchfannau yw datblygiad twristiaeth.   </w:t>
      </w:r>
    </w:p>
    <w:p w14:paraId="4D8AFA1A" w14:textId="77777777" w:rsidR="00A149C3" w:rsidRPr="00A149C3" w:rsidRDefault="00A149C3" w:rsidP="00A149C3">
      <w:pPr>
        <w:pStyle w:val="ListParagraph"/>
        <w:numPr>
          <w:ilvl w:val="0"/>
          <w:numId w:val="0"/>
        </w:numPr>
        <w:ind w:left="720"/>
        <w:jc w:val="left"/>
        <w:rPr>
          <w:lang w:val="cy-GB"/>
        </w:rPr>
      </w:pPr>
    </w:p>
    <w:p w14:paraId="2CB0679F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Dim ond sefydliadau twristiaeth o’r un sector (cyhoeddus, preifat, gwirfoddol) sy’n gallu cydweithio.   </w:t>
      </w:r>
    </w:p>
    <w:p w14:paraId="06840AF8" w14:textId="77777777" w:rsidR="00A149C3" w:rsidRPr="00A149C3" w:rsidRDefault="00A149C3" w:rsidP="00A149C3">
      <w:pPr>
        <w:rPr>
          <w:lang w:val="cy-GB"/>
        </w:rPr>
      </w:pPr>
    </w:p>
    <w:p w14:paraId="12A580A9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Gall partneriaeth weithio rhwng dau sefydliad yn unig. </w:t>
      </w:r>
    </w:p>
    <w:p w14:paraId="724583D5" w14:textId="77777777" w:rsidR="00A149C3" w:rsidRPr="00A149C3" w:rsidRDefault="00A149C3" w:rsidP="00A149C3">
      <w:pPr>
        <w:rPr>
          <w:lang w:val="cy-GB"/>
        </w:rPr>
      </w:pPr>
    </w:p>
    <w:p w14:paraId="6FDF7FEB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>Mewn partneriaethau llwyddiannus, mae’r holl sefydliadau sydd ynghlwm yn manteisio mewn rhyw ffordd.</w:t>
      </w:r>
    </w:p>
    <w:p w14:paraId="6C3B546D" w14:textId="77777777" w:rsidR="00A149C3" w:rsidRPr="00A149C3" w:rsidRDefault="00A149C3" w:rsidP="00A149C3">
      <w:pPr>
        <w:rPr>
          <w:lang w:val="cy-GB"/>
        </w:rPr>
      </w:pPr>
    </w:p>
    <w:p w14:paraId="3B22D5C1" w14:textId="77777777" w:rsid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Ystyr DMO yw Dynamic Marketing Corporation.  </w:t>
      </w:r>
    </w:p>
    <w:p w14:paraId="7C8CDA0C" w14:textId="77777777" w:rsidR="00C4256D" w:rsidRPr="00C4256D" w:rsidRDefault="00C4256D" w:rsidP="00C4256D">
      <w:pPr>
        <w:pStyle w:val="ListParagraph"/>
        <w:numPr>
          <w:ilvl w:val="0"/>
          <w:numId w:val="0"/>
        </w:numPr>
        <w:ind w:left="360"/>
        <w:rPr>
          <w:lang w:val="cy-GB"/>
        </w:rPr>
      </w:pPr>
      <w:bookmarkStart w:id="1" w:name="_GoBack"/>
      <w:bookmarkEnd w:id="1"/>
    </w:p>
    <w:p w14:paraId="426F2634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Mae polisi llywodraeth diweddar wedi annog sefydlu mwy o DMOs.   </w:t>
      </w:r>
    </w:p>
    <w:p w14:paraId="3D19719B" w14:textId="77777777" w:rsidR="00A149C3" w:rsidRPr="00A149C3" w:rsidRDefault="00A149C3" w:rsidP="00A149C3">
      <w:pPr>
        <w:rPr>
          <w:lang w:val="cy-GB"/>
        </w:rPr>
      </w:pPr>
    </w:p>
    <w:p w14:paraId="1428238C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Mae canolfannau croeso yn bwysig mewn datblygiad twristiaeth am eu bod nhw’n cael eu hariannu gan ddarparwyr llety.    </w:t>
      </w:r>
    </w:p>
    <w:p w14:paraId="62E87C56" w14:textId="77777777" w:rsidR="00A149C3" w:rsidRPr="00A149C3" w:rsidRDefault="00A149C3" w:rsidP="00A149C3">
      <w:pPr>
        <w:rPr>
          <w:lang w:val="cy-GB"/>
        </w:rPr>
      </w:pPr>
    </w:p>
    <w:p w14:paraId="0BF6DE37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lastRenderedPageBreak/>
        <w:t xml:space="preserve">Dim ond atyniadau sydd wedi’u hadeiladu’n bwrpasol sy’n gallu gwella eu cynhyrchion a gwasanaethau.   </w:t>
      </w:r>
    </w:p>
    <w:p w14:paraId="18B797D5" w14:textId="77777777" w:rsidR="00A149C3" w:rsidRPr="00A149C3" w:rsidRDefault="00A149C3" w:rsidP="00A149C3">
      <w:pPr>
        <w:rPr>
          <w:lang w:val="cy-GB"/>
        </w:rPr>
      </w:pPr>
    </w:p>
    <w:p w14:paraId="56489487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Mae gŵyl gelf yn cael ei sefydlu mewn cyrchfan ac yn dod yn fwy a mwy poblogaidd bob blwyddyn. Ydy hyn yn enghraifft dda o ddatblygiad twristiaeth?    </w:t>
      </w:r>
    </w:p>
    <w:p w14:paraId="3976EA31" w14:textId="77777777" w:rsidR="00A149C3" w:rsidRPr="00A149C3" w:rsidRDefault="00A149C3" w:rsidP="00A149C3">
      <w:pPr>
        <w:rPr>
          <w:lang w:val="cy-GB"/>
        </w:rPr>
      </w:pPr>
    </w:p>
    <w:p w14:paraId="220329E7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Y broblem gyda datblygiad twristiaeth yw ei fod wastad yn achosi effaith negyddol ar yr amgylchedd.   </w:t>
      </w:r>
    </w:p>
    <w:p w14:paraId="6E6B3D0F" w14:textId="77777777" w:rsidR="00A149C3" w:rsidRPr="00A149C3" w:rsidRDefault="00A149C3" w:rsidP="00A149C3">
      <w:pPr>
        <w:rPr>
          <w:lang w:val="cy-GB"/>
        </w:rPr>
      </w:pPr>
    </w:p>
    <w:p w14:paraId="231266DB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Mewn rhai achosion, mae datblygiad twristiaeth yn cynnwys cyfyngu’r nifer o dwristiaid sy’n ymweld â’r cyrchfan.   </w:t>
      </w:r>
    </w:p>
    <w:p w14:paraId="1400A386" w14:textId="77777777" w:rsidR="00A149C3" w:rsidRPr="00A149C3" w:rsidRDefault="00A149C3" w:rsidP="00A149C3">
      <w:pPr>
        <w:rPr>
          <w:lang w:val="cy-GB"/>
        </w:rPr>
      </w:pPr>
    </w:p>
    <w:p w14:paraId="778DF57D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Mae darparwyr trafnidiaeth yn rhan o ddatblygiad twristiaeth am eu bod nhw’n cynnig llwybrau newydd ac yn diweddaru amserlenni.  </w:t>
      </w:r>
      <w:r w:rsidRPr="00A149C3">
        <w:rPr>
          <w:bCs/>
          <w:lang w:val="cy-GB"/>
        </w:rPr>
        <w:t xml:space="preserve"> </w:t>
      </w:r>
    </w:p>
    <w:p w14:paraId="1C0FA3E3" w14:textId="77777777" w:rsidR="00A149C3" w:rsidRPr="00A149C3" w:rsidRDefault="00A149C3" w:rsidP="00A149C3">
      <w:pPr>
        <w:rPr>
          <w:lang w:val="cy-GB"/>
        </w:rPr>
      </w:pPr>
    </w:p>
    <w:p w14:paraId="1F0F0F76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Mae marchnata ar y cyd yn cynnwys dau sefydliad twristiaeth yn unig.  </w:t>
      </w:r>
    </w:p>
    <w:p w14:paraId="1FD0ED19" w14:textId="77777777" w:rsidR="00A149C3" w:rsidRPr="00A149C3" w:rsidRDefault="00A149C3" w:rsidP="00A149C3">
      <w:pPr>
        <w:rPr>
          <w:lang w:val="cy-GB"/>
        </w:rPr>
      </w:pPr>
    </w:p>
    <w:p w14:paraId="2D2499A5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Does dim angen i sefydliadau twristiaeth llwyddiannus ymgymryd ag unrhyw weithgareddau hyrwyddo.    </w:t>
      </w:r>
    </w:p>
    <w:p w14:paraId="7027264E" w14:textId="77777777" w:rsidR="00A149C3" w:rsidRPr="00A149C3" w:rsidRDefault="00A149C3" w:rsidP="00A149C3">
      <w:pPr>
        <w:rPr>
          <w:lang w:val="cy-GB"/>
        </w:rPr>
      </w:pPr>
    </w:p>
    <w:p w14:paraId="28F57699" w14:textId="77777777" w:rsidR="00A149C3" w:rsidRPr="00A149C3" w:rsidRDefault="00A149C3" w:rsidP="00A149C3">
      <w:pPr>
        <w:pStyle w:val="ListParagraph"/>
        <w:numPr>
          <w:ilvl w:val="0"/>
          <w:numId w:val="5"/>
        </w:numPr>
        <w:jc w:val="left"/>
        <w:rPr>
          <w:lang w:val="cy-GB"/>
        </w:rPr>
      </w:pPr>
      <w:r w:rsidRPr="00A149C3">
        <w:rPr>
          <w:lang w:val="cy-GB"/>
        </w:rPr>
        <w:t xml:space="preserve">Dydy llawer o sefydliadau twristiaeth ddim yn cyflogi arbenigwr marchnata, ac yn croesawu’r arbenigedd sy’n cael ei ddarparu gan DMOs.   </w:t>
      </w:r>
    </w:p>
    <w:p w14:paraId="1AD46E87" w14:textId="77777777" w:rsidR="00F55A51" w:rsidRPr="00397839" w:rsidRDefault="00F55A51" w:rsidP="00397839">
      <w:pPr>
        <w:ind w:right="237"/>
        <w:jc w:val="left"/>
      </w:pPr>
    </w:p>
    <w:sectPr w:rsidR="00F55A51" w:rsidRPr="00397839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94144" w14:textId="77777777" w:rsidR="004823F9" w:rsidRDefault="004823F9" w:rsidP="00CE142F">
      <w:r>
        <w:separator/>
      </w:r>
    </w:p>
  </w:endnote>
  <w:endnote w:type="continuationSeparator" w:id="0">
    <w:p w14:paraId="6D8C98B9" w14:textId="77777777" w:rsidR="004823F9" w:rsidRDefault="004823F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9A638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2A2C08" wp14:editId="44E80C3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257AE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586A7265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2A2C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398257AE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586A7265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528931D" wp14:editId="50A074CF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D206DAE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28931D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D206DAE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6AE08A9" wp14:editId="4D8EFE9B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1CA5787" wp14:editId="4A8C9A0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0EFCE88B" wp14:editId="1771CE40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0977AA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FCE88B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0977AA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BB10" w14:textId="77777777" w:rsidR="004823F9" w:rsidRDefault="004823F9" w:rsidP="00CE142F">
      <w:r>
        <w:separator/>
      </w:r>
    </w:p>
  </w:footnote>
  <w:footnote w:type="continuationSeparator" w:id="0">
    <w:p w14:paraId="28538A26" w14:textId="77777777" w:rsidR="004823F9" w:rsidRDefault="004823F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9F2FC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3A76EF2" wp14:editId="595816A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36ABFBE" wp14:editId="514AAE2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402381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6AB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0402381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9079E47" wp14:editId="744FE5A7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0409ECE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4256D" w:rsidRPr="00C4256D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0409ECE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4256D" w:rsidRPr="00C4256D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4DCE"/>
    <w:multiLevelType w:val="hybridMultilevel"/>
    <w:tmpl w:val="36FA6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89A"/>
    <w:multiLevelType w:val="hybridMultilevel"/>
    <w:tmpl w:val="757A6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D22ED1"/>
    <w:multiLevelType w:val="hybridMultilevel"/>
    <w:tmpl w:val="847E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A54B6"/>
    <w:rsid w:val="001D4C9F"/>
    <w:rsid w:val="002262C8"/>
    <w:rsid w:val="00234D6F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97839"/>
    <w:rsid w:val="003D0450"/>
    <w:rsid w:val="003D1D04"/>
    <w:rsid w:val="00414A25"/>
    <w:rsid w:val="0042116D"/>
    <w:rsid w:val="00440C13"/>
    <w:rsid w:val="00440E72"/>
    <w:rsid w:val="00441FA8"/>
    <w:rsid w:val="00455A02"/>
    <w:rsid w:val="0046360B"/>
    <w:rsid w:val="0046547D"/>
    <w:rsid w:val="004823F9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5144"/>
    <w:rsid w:val="009F7A28"/>
    <w:rsid w:val="00A0265B"/>
    <w:rsid w:val="00A149C3"/>
    <w:rsid w:val="00A21F06"/>
    <w:rsid w:val="00A40241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4256D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42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4AD9-7843-4F58-B0DD-9EA05669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2018-08-19T12:38:00Z</dcterms:created>
  <dcterms:modified xsi:type="dcterms:W3CDTF">2018-09-02T16:06:00Z</dcterms:modified>
</cp:coreProperties>
</file>