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3E23C" w14:textId="7DA08F80" w:rsidR="0080620C" w:rsidRDefault="00FE2209" w:rsidP="0080620C">
      <w:pPr>
        <w:pStyle w:val="Title"/>
      </w:pPr>
      <w:r w:rsidRPr="00FE2209">
        <w:t>Byrddau Croeso</w:t>
      </w:r>
    </w:p>
    <w:p w14:paraId="155FCD27" w14:textId="77777777" w:rsidR="00FE2209" w:rsidRPr="00D119F9" w:rsidRDefault="00FE2209" w:rsidP="00FE2209">
      <w:pPr>
        <w:rPr>
          <w:rFonts w:cs="Open Sans"/>
          <w:lang w:val="cy-GB"/>
        </w:rPr>
      </w:pPr>
      <w:r w:rsidRPr="00D119F9">
        <w:rPr>
          <w:rFonts w:cs="Open Sans"/>
          <w:lang w:val="cy-GB"/>
        </w:rPr>
        <w:t>VisitBritain yw’r ‘bwrdd croeso’ pwysicaf yn y DU, gydag amrywiaeth eang o gyfrifoldebau yn cynnwys hyrwyddo’r DU fel cyrchfan drwy’r byd.</w:t>
      </w:r>
    </w:p>
    <w:p w14:paraId="174E155B" w14:textId="77777777" w:rsidR="00FE2209" w:rsidRPr="00D119F9" w:rsidRDefault="00FE2209" w:rsidP="00FE2209">
      <w:pPr>
        <w:rPr>
          <w:rFonts w:cs="Open Sans"/>
          <w:lang w:val="cy-GB"/>
        </w:rPr>
      </w:pPr>
      <w:r w:rsidRPr="00D119F9">
        <w:rPr>
          <w:rFonts w:cs="Open Sans"/>
          <w:lang w:val="cy-GB"/>
        </w:rPr>
        <w:t>O fewn VisitBritain, mae gan bob gwlad eu bwrdd croeso eu hunain:</w:t>
      </w:r>
    </w:p>
    <w:p w14:paraId="299602C6" w14:textId="77777777" w:rsidR="00FE2209" w:rsidRPr="00D119F9" w:rsidRDefault="00FE2209" w:rsidP="00FE2209">
      <w:pPr>
        <w:pStyle w:val="ListParagraph"/>
        <w:numPr>
          <w:ilvl w:val="0"/>
          <w:numId w:val="3"/>
        </w:numPr>
        <w:spacing w:line="259" w:lineRule="auto"/>
        <w:jc w:val="left"/>
        <w:rPr>
          <w:lang w:val="cy-GB"/>
        </w:rPr>
      </w:pPr>
      <w:r w:rsidRPr="00D119F9">
        <w:rPr>
          <w:lang w:val="cy-GB"/>
        </w:rPr>
        <w:t>VisitEngland</w:t>
      </w:r>
    </w:p>
    <w:p w14:paraId="7AF5410A" w14:textId="77777777" w:rsidR="00FE2209" w:rsidRPr="00D119F9" w:rsidRDefault="00FE2209" w:rsidP="00FE2209">
      <w:pPr>
        <w:pStyle w:val="ListParagraph"/>
        <w:numPr>
          <w:ilvl w:val="0"/>
          <w:numId w:val="3"/>
        </w:numPr>
        <w:spacing w:line="259" w:lineRule="auto"/>
        <w:jc w:val="left"/>
        <w:rPr>
          <w:lang w:val="cy-GB"/>
        </w:rPr>
      </w:pPr>
      <w:r w:rsidRPr="00D119F9">
        <w:rPr>
          <w:lang w:val="cy-GB"/>
        </w:rPr>
        <w:t>Croeso Cymru</w:t>
      </w:r>
    </w:p>
    <w:p w14:paraId="2DCD180B" w14:textId="77777777" w:rsidR="00FE2209" w:rsidRPr="00D119F9" w:rsidRDefault="00FE2209" w:rsidP="00FE2209">
      <w:pPr>
        <w:pStyle w:val="ListParagraph"/>
        <w:numPr>
          <w:ilvl w:val="0"/>
          <w:numId w:val="3"/>
        </w:numPr>
        <w:spacing w:line="259" w:lineRule="auto"/>
        <w:jc w:val="left"/>
        <w:rPr>
          <w:lang w:val="cy-GB"/>
        </w:rPr>
      </w:pPr>
      <w:r w:rsidRPr="00D119F9">
        <w:rPr>
          <w:lang w:val="cy-GB"/>
        </w:rPr>
        <w:t>Visit Scotland</w:t>
      </w:r>
    </w:p>
    <w:p w14:paraId="302017C4" w14:textId="77777777" w:rsidR="00FE2209" w:rsidRPr="00D119F9" w:rsidRDefault="00FE2209" w:rsidP="00FE2209">
      <w:pPr>
        <w:pStyle w:val="ListParagraph"/>
        <w:numPr>
          <w:ilvl w:val="0"/>
          <w:numId w:val="3"/>
        </w:numPr>
        <w:spacing w:line="259" w:lineRule="auto"/>
        <w:jc w:val="left"/>
        <w:rPr>
          <w:lang w:val="cy-GB"/>
        </w:rPr>
      </w:pPr>
      <w:r w:rsidRPr="00D119F9">
        <w:rPr>
          <w:lang w:val="cy-GB"/>
        </w:rPr>
        <w:t>Visit Northern Ireland</w:t>
      </w:r>
    </w:p>
    <w:p w14:paraId="65FC5E0D" w14:textId="614A58B1" w:rsidR="00FE2209" w:rsidRPr="00FE2209" w:rsidRDefault="00FE2209" w:rsidP="0080620C">
      <w:pPr>
        <w:rPr>
          <w:rFonts w:cs="Open Sans"/>
          <w:lang w:val="cy-GB"/>
        </w:rPr>
      </w:pPr>
      <w:r w:rsidRPr="00D119F9">
        <w:rPr>
          <w:rFonts w:cs="Open Sans"/>
          <w:lang w:val="cy-GB"/>
        </w:rPr>
        <w:t xml:space="preserve">Gweler enghraifft o un o’r ymgyrchoedd sy’n cael eu trefnu gan y byrddau croeso cenedlaethol isod. </w:t>
      </w:r>
    </w:p>
    <w:p w14:paraId="38558354" w14:textId="2D7B15B4" w:rsidR="0080620C" w:rsidRDefault="0080620C" w:rsidP="0080620C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34E7CDE" wp14:editId="45191A74">
                <wp:extent cx="5762625" cy="1403985"/>
                <wp:effectExtent l="0" t="0" r="28575" b="1206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BF10" w14:textId="77777777" w:rsidR="00FE2209" w:rsidRPr="00D119F9" w:rsidRDefault="0080620C" w:rsidP="00FE2209">
                            <w:pPr>
                              <w:rPr>
                                <w:rFonts w:ascii="Tahoma" w:hAnsi="Tahoma" w:cs="Tahoma"/>
                                <w:lang w:val="cy-GB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E2209"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 xml:space="preserve">Yn ddiweddar, fe wnaeth VisitEngland a byrddau croeso Yr Alban, Cymru, Gogledd Iwerddon a Llundain, ddechrau rhedeg ymgyrch farchnata ddomestig fwyaf erioed. Dyluniwyd yr ymgyrch, sef </w:t>
                            </w:r>
                            <w:r w:rsidR="00FE2209" w:rsidRPr="00D119F9">
                              <w:rPr>
                                <w:rFonts w:ascii="Tahoma" w:hAnsi="Tahoma" w:cs="Tahoma"/>
                                <w:i/>
                                <w:iCs/>
                                <w:lang w:val="cy-GB"/>
                              </w:rPr>
                              <w:t xml:space="preserve">Holidays at Home are GREAT!, </w:t>
                            </w:r>
                            <w:r w:rsidR="00FE2209"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>i annog Prydeinwyr i fynd ar fwy o wyliau a gwyliau byr o fewn y DU.</w:t>
                            </w:r>
                          </w:p>
                          <w:p w14:paraId="77759C0E" w14:textId="77777777" w:rsidR="00FE2209" w:rsidRPr="00D119F9" w:rsidRDefault="00FE2209" w:rsidP="00FE2209">
                            <w:pPr>
                              <w:rPr>
                                <w:rFonts w:ascii="Tahoma" w:hAnsi="Tahoma" w:cs="Tahoma"/>
                                <w:lang w:val="cy-GB"/>
                              </w:rPr>
                            </w:pPr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>Dros y pedair blynedd ddiwethaf, mae’r ymgyrch wedi cynnwys sêr pennaf y llwyfan, sgrin a</w:t>
                            </w:r>
                            <w:bookmarkStart w:id="0" w:name="cysill"/>
                            <w:bookmarkEnd w:id="0"/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>c animeiddiad. Mae’r cydrannau allweddol yn cynnwys hysbyseb deledu proffil uchel wedi’i ddylunio er mwyn ysbrydoli cwsmeriaid, gwefan yn cynnwys cynigion a disgowntiau ac adnoddau a deunyddiau cefnogol ar gyfer diwydiant a masnach deithio.</w:t>
                            </w:r>
                          </w:p>
                          <w:p w14:paraId="75F0BDB8" w14:textId="77777777" w:rsidR="00FE2209" w:rsidRPr="00D119F9" w:rsidRDefault="00FE2209" w:rsidP="00FE2209">
                            <w:pPr>
                              <w:rPr>
                                <w:rFonts w:ascii="Tahoma" w:hAnsi="Tahoma" w:cs="Tahoma"/>
                                <w:lang w:val="cy-GB"/>
                              </w:rPr>
                            </w:pPr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>Dechreuodd ein stori GREAT gyda phedwar o’n hoff actorion – Michelle Dockery, Julie Walters, Stephen Fry a Rupert Grint.</w:t>
                            </w:r>
                          </w:p>
                          <w:p w14:paraId="2FAB26C5" w14:textId="77777777" w:rsidR="00FE2209" w:rsidRPr="00D119F9" w:rsidRDefault="00FE2209" w:rsidP="00FE2209">
                            <w:pPr>
                              <w:rPr>
                                <w:rFonts w:ascii="Tahoma" w:hAnsi="Tahoma" w:cs="Tahoma"/>
                                <w:lang w:val="cy-GB"/>
                              </w:rPr>
                            </w:pPr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 xml:space="preserve">Dyluniwyd ein hymgyrch </w:t>
                            </w:r>
                            <w:r w:rsidRPr="00D119F9">
                              <w:rPr>
                                <w:rFonts w:ascii="Tahoma" w:hAnsi="Tahoma" w:cs="Tahoma"/>
                                <w:i/>
                                <w:iCs/>
                                <w:lang w:val="cy-GB"/>
                              </w:rPr>
                              <w:t xml:space="preserve">Holidays at Home are GREAT! </w:t>
                            </w:r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 xml:space="preserve"> gyntaf er mwyn roi hwb i’r niferoedd o Brydeinwyr sy’n ymweld â chyrchfannau'r DU. Bwriadwyd hefyd iddo ddangos yr amrywiaeth eang o brofiadau sydd i’w cael yn y wlad, a’r gwerth eithriadol wnaethon nhw gyflwyno yn 2012, sef blwyddyn arbennig Gemau’r Olympaidd a Pharalympaidd yn Llundain.</w:t>
                            </w:r>
                          </w:p>
                          <w:p w14:paraId="53FB0ED5" w14:textId="77777777" w:rsidR="00FE2209" w:rsidRPr="00D119F9" w:rsidRDefault="00FE2209" w:rsidP="00FE2209">
                            <w:pPr>
                              <w:rPr>
                                <w:rFonts w:ascii="Tahoma" w:hAnsi="Tahoma" w:cs="Tahoma"/>
                                <w:lang w:val="cy-GB"/>
                              </w:rPr>
                            </w:pPr>
                            <w:r w:rsidRPr="00D119F9">
                              <w:rPr>
                                <w:rFonts w:ascii="Tahoma" w:hAnsi="Tahoma" w:cs="Tahoma"/>
                                <w:lang w:val="cy-GB"/>
                              </w:rPr>
                              <w:t>Roedd yr ymgyrch wreiddiol yn cynnwys ymgyrch hysbysebu teledu yn cynnwys pedwar o’n hoff actorion – Stephen Fry, Julie Walters, Rupert Grint a Michelle Dockery. Roedd yr hysbyseb yn cynnwys themâu'r arfordir, cefn gwlad a’r ddinas, gyda neges i ymweld â phorth gwefan wedi’i ddylunio’n arbennig ar gyfer yr ymgyrch. Roedd y wefan yn cynnwys cynigion arbennig o’n partneriaid diwydiant yn cynnwys tocyn disgownt a chynigion gwych eraill, ac yn cysylltu’n uniongyrchol i wefannau busnesau unigol ar gyfer gwybodaeth bellach ac i archebu lle yn uniongyrchol gyda’r darparwr.</w:t>
                            </w:r>
                          </w:p>
                          <w:p w14:paraId="74F24D7C" w14:textId="7C396BFE" w:rsidR="0080620C" w:rsidRPr="0080620C" w:rsidRDefault="0080620C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4E7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">
                <v:textbox style="mso-fit-shape-to-text:t">
                  <w:txbxContent>
                    <w:p w14:paraId="5473BF10" w14:textId="77777777" w:rsidR="00FE2209" w:rsidRPr="00D119F9" w:rsidRDefault="0080620C" w:rsidP="00FE2209">
                      <w:pPr>
                        <w:rPr>
                          <w:rFonts w:ascii="Tahoma" w:hAnsi="Tahoma" w:cs="Tahoma"/>
                          <w:lang w:val="cy-GB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FE2209" w:rsidRPr="00D119F9">
                        <w:rPr>
                          <w:rFonts w:ascii="Tahoma" w:hAnsi="Tahoma" w:cs="Tahoma"/>
                          <w:lang w:val="cy-GB"/>
                        </w:rPr>
                        <w:t xml:space="preserve">Yn ddiweddar, fe wnaeth VisitEngland a byrddau croeso Yr Alban, Cymru, Gogledd Iwerddon a Llundain, ddechrau rhedeg ymgyrch farchnata ddomestig fwyaf erioed. Dyluniwyd yr ymgyrch, sef </w:t>
                      </w:r>
                      <w:r w:rsidR="00FE2209" w:rsidRPr="00D119F9">
                        <w:rPr>
                          <w:rFonts w:ascii="Tahoma" w:hAnsi="Tahoma" w:cs="Tahoma"/>
                          <w:i/>
                          <w:iCs/>
                          <w:lang w:val="cy-GB"/>
                        </w:rPr>
                        <w:t xml:space="preserve">Holidays at Home are GREAT!, </w:t>
                      </w:r>
                      <w:r w:rsidR="00FE2209" w:rsidRPr="00D119F9">
                        <w:rPr>
                          <w:rFonts w:ascii="Tahoma" w:hAnsi="Tahoma" w:cs="Tahoma"/>
                          <w:lang w:val="cy-GB"/>
                        </w:rPr>
                        <w:t>i annog Prydeinwyr i fynd ar fwy o wyliau a gwyliau byr o fewn y DU.</w:t>
                      </w:r>
                    </w:p>
                    <w:p w14:paraId="77759C0E" w14:textId="77777777" w:rsidR="00FE2209" w:rsidRPr="00D119F9" w:rsidRDefault="00FE2209" w:rsidP="00FE2209">
                      <w:pPr>
                        <w:rPr>
                          <w:rFonts w:ascii="Tahoma" w:hAnsi="Tahoma" w:cs="Tahoma"/>
                          <w:lang w:val="cy-GB"/>
                        </w:rPr>
                      </w:pPr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>Dros y pedair blynedd ddiwethaf, mae’r ymgyrch wedi cynnwys sêr pennaf y llwyfan, sgrin a</w:t>
                      </w:r>
                      <w:bookmarkStart w:id="1" w:name="cysill"/>
                      <w:bookmarkEnd w:id="1"/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>c animeiddiad. Mae’r cydrannau allweddol yn cynnwys hysbyseb deledu proffil uchel wedi’i ddylunio er mwyn ysbrydoli cwsmeriaid, gwefan yn cynnwys cynigion a disgowntiau ac adnoddau a deunyddiau cefnogol ar gyfer diwydiant a masnach deithio.</w:t>
                      </w:r>
                    </w:p>
                    <w:p w14:paraId="75F0BDB8" w14:textId="77777777" w:rsidR="00FE2209" w:rsidRPr="00D119F9" w:rsidRDefault="00FE2209" w:rsidP="00FE2209">
                      <w:pPr>
                        <w:rPr>
                          <w:rFonts w:ascii="Tahoma" w:hAnsi="Tahoma" w:cs="Tahoma"/>
                          <w:lang w:val="cy-GB"/>
                        </w:rPr>
                      </w:pPr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>Dechreuodd ein stori GREAT gyda phedwar o’n hoff actorion – Michelle Dockery, Julie Walters, Stephen Fry a Rupert Grint.</w:t>
                      </w:r>
                    </w:p>
                    <w:p w14:paraId="2FAB26C5" w14:textId="77777777" w:rsidR="00FE2209" w:rsidRPr="00D119F9" w:rsidRDefault="00FE2209" w:rsidP="00FE2209">
                      <w:pPr>
                        <w:rPr>
                          <w:rFonts w:ascii="Tahoma" w:hAnsi="Tahoma" w:cs="Tahoma"/>
                          <w:lang w:val="cy-GB"/>
                        </w:rPr>
                      </w:pPr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 xml:space="preserve">Dyluniwyd ein hymgyrch </w:t>
                      </w:r>
                      <w:r w:rsidRPr="00D119F9">
                        <w:rPr>
                          <w:rFonts w:ascii="Tahoma" w:hAnsi="Tahoma" w:cs="Tahoma"/>
                          <w:i/>
                          <w:iCs/>
                          <w:lang w:val="cy-GB"/>
                        </w:rPr>
                        <w:t xml:space="preserve">Holidays at Home are GREAT! </w:t>
                      </w:r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 xml:space="preserve"> gyntaf er mwyn roi hwb i’r niferoedd o Brydeinwyr sy’n ymweld â chyrchfannau'r DU. Bwriadwyd hefyd iddo ddangos yr amrywiaeth eang o brofiadau sydd i’w cael yn y wlad, a’r gwerth eithriadol wnaethon nhw gyflwyno yn 2012, sef blwyddyn arbennig Gemau’r Olympaidd a Pharalympaidd yn Llundain.</w:t>
                      </w:r>
                    </w:p>
                    <w:p w14:paraId="53FB0ED5" w14:textId="77777777" w:rsidR="00FE2209" w:rsidRPr="00D119F9" w:rsidRDefault="00FE2209" w:rsidP="00FE2209">
                      <w:pPr>
                        <w:rPr>
                          <w:rFonts w:ascii="Tahoma" w:hAnsi="Tahoma" w:cs="Tahoma"/>
                          <w:lang w:val="cy-GB"/>
                        </w:rPr>
                      </w:pPr>
                      <w:r w:rsidRPr="00D119F9">
                        <w:rPr>
                          <w:rFonts w:ascii="Tahoma" w:hAnsi="Tahoma" w:cs="Tahoma"/>
                          <w:lang w:val="cy-GB"/>
                        </w:rPr>
                        <w:t>Roedd yr ymgyrch wreiddiol yn cynnwys ymgyrch hysbysebu teledu yn cynnwys pedwar o’n hoff actorion – Stephen Fry, Julie Walters, Rupert Grint a Michelle Dockery. Roedd yr hysbyseb yn cynnwys themâu'r arfordir, cefn gwlad a’r ddinas, gyda neges i ymweld â phorth gwefan wedi’i ddylunio’n arbennig ar gyfer yr ymgyrch. Roedd y wefan yn cynnwys cynigion arbennig o’n partneriaid diwydiant yn cynnwys tocyn disgownt a chynigion gwych eraill, ac yn cysylltu’n uniongyrchol i wefannau busnesau unigol ar gyfer gwybodaeth bellach ac i archebu lle yn uniongyrchol gyda’r darparwr.</w:t>
                      </w:r>
                    </w:p>
                    <w:p w14:paraId="74F24D7C" w14:textId="7C396BFE" w:rsidR="0080620C" w:rsidRPr="0080620C" w:rsidRDefault="0080620C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3B291D" w14:textId="4D46AA1D" w:rsidR="0080620C" w:rsidRDefault="00FE2209" w:rsidP="0080620C">
      <w:pPr>
        <w:pStyle w:val="Heading1"/>
        <w:rPr>
          <w:rFonts w:asciiTheme="minorHAnsi" w:hAnsiTheme="minorHAnsi"/>
        </w:rPr>
      </w:pPr>
      <w:bookmarkStart w:id="1" w:name="_GoBack"/>
      <w:bookmarkEnd w:id="1"/>
      <w:proofErr w:type="spellStart"/>
      <w:r>
        <w:lastRenderedPageBreak/>
        <w:t>Gweithgaredd</w:t>
      </w:r>
      <w:proofErr w:type="spellEnd"/>
    </w:p>
    <w:p w14:paraId="0F229DD0" w14:textId="77777777" w:rsidR="00FE2209" w:rsidRPr="00D119F9" w:rsidRDefault="00FE2209" w:rsidP="00FE2209">
      <w:pPr>
        <w:rPr>
          <w:rFonts w:cs="Open Sans"/>
          <w:lang w:val="cy-GB"/>
        </w:rPr>
      </w:pPr>
      <w:r w:rsidRPr="00D119F9">
        <w:rPr>
          <w:rFonts w:cs="Open Sans"/>
          <w:lang w:val="cy-GB"/>
        </w:rPr>
        <w:t>Ar ôl i chi ddarllen yr wybodaeth uchod, gan weithio mewn parau, datblygwch ‘fwrdd stori’ ar gyfer hysbyseb teledu er mwyn annog twristiaid domestig i ymweld â chyrchfan ble byddech chi’n hoffi byw. Pa actor fyddwch chi’n ddewis i ymddangos yn eich hysbyseb?</w:t>
      </w:r>
    </w:p>
    <w:p w14:paraId="3E0D0004" w14:textId="77777777" w:rsidR="00FE2209" w:rsidRPr="00D119F9" w:rsidRDefault="00FE2209" w:rsidP="00FE2209">
      <w:pPr>
        <w:rPr>
          <w:rFonts w:cs="Open Sans"/>
          <w:lang w:val="cy-GB"/>
        </w:rPr>
      </w:pPr>
      <w:r w:rsidRPr="00D119F9">
        <w:rPr>
          <w:rFonts w:cs="Open Sans"/>
          <w:lang w:val="cy-GB"/>
        </w:rPr>
        <w:t xml:space="preserve">Gallwch chi greu cyfres o frasluniau er mwyn dangos sut bydd yr hysbyseb yn edrych. Gallwch chi hefyd greu PowerPoint. </w:t>
      </w:r>
    </w:p>
    <w:p w14:paraId="717EB6E9" w14:textId="77777777" w:rsidR="0080620C" w:rsidRDefault="0080620C" w:rsidP="0080620C"/>
    <w:p w14:paraId="253BF631" w14:textId="77777777" w:rsidR="0080620C" w:rsidRDefault="0080620C" w:rsidP="0080620C">
      <w:pPr>
        <w:rPr>
          <w:rFonts w:ascii="Tahoma" w:hAnsi="Tahoma" w:cs="Tahoma"/>
        </w:rPr>
      </w:pPr>
    </w:p>
    <w:p w14:paraId="08607EDC" w14:textId="77777777" w:rsidR="0080620C" w:rsidRDefault="0080620C" w:rsidP="0080620C">
      <w:pPr>
        <w:rPr>
          <w:rFonts w:asciiTheme="minorHAnsi" w:hAnsiTheme="minorHAnsi" w:cstheme="minorBidi"/>
        </w:rPr>
      </w:pPr>
    </w:p>
    <w:p w14:paraId="78EF7537" w14:textId="77777777" w:rsidR="0080620C" w:rsidRDefault="0080620C" w:rsidP="0080620C"/>
    <w:p w14:paraId="1570C122" w14:textId="77777777" w:rsidR="0080620C" w:rsidRDefault="0080620C" w:rsidP="0080620C"/>
    <w:p w14:paraId="21ADFC76" w14:textId="77777777" w:rsidR="0080620C" w:rsidRDefault="0080620C" w:rsidP="0080620C"/>
    <w:p w14:paraId="2ABAFCCE" w14:textId="77777777" w:rsidR="0080620C" w:rsidRDefault="0080620C" w:rsidP="0080620C"/>
    <w:p w14:paraId="62813EAE" w14:textId="77777777" w:rsidR="00F55A51" w:rsidRPr="00D63001" w:rsidRDefault="00F55A51" w:rsidP="0080620C"/>
    <w:sectPr w:rsidR="00F55A51" w:rsidRPr="00D63001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C3B36" w14:textId="77777777" w:rsidR="00302A8F" w:rsidRDefault="00302A8F" w:rsidP="00CE142F">
      <w:r>
        <w:separator/>
      </w:r>
    </w:p>
  </w:endnote>
  <w:endnote w:type="continuationSeparator" w:id="0">
    <w:p w14:paraId="168ACE86" w14:textId="77777777" w:rsidR="00302A8F" w:rsidRDefault="00302A8F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93A94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BDB16F" wp14:editId="1D4CA37A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8BDF3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6DBECF8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BDB16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3738BDF3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6DBECF8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02842FC" wp14:editId="439E71D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9660BA6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02842FC" id="Text Box 8" o:spid="_x0000_s1030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9660BA6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082636E" wp14:editId="152D4563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4CB92F4" wp14:editId="10D13FA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683DF88" wp14:editId="4C23338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BC64774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83DF88" id="Text Box 3" o:spid="_x0000_s1031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BC64774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4D34F" w14:textId="77777777" w:rsidR="00302A8F" w:rsidRDefault="00302A8F" w:rsidP="00CE142F">
      <w:r>
        <w:separator/>
      </w:r>
    </w:p>
  </w:footnote>
  <w:footnote w:type="continuationSeparator" w:id="0">
    <w:p w14:paraId="62D9986C" w14:textId="77777777" w:rsidR="00302A8F" w:rsidRDefault="00302A8F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ACCDD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2584FB9" wp14:editId="40F755EE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BA870B0" wp14:editId="37F7F8FD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6893AC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A870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6893AC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F17CEDD" wp14:editId="0F67BCA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A0641A5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511C70" w:rsidRPr="00511C70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8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3A0641A5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511C70" w:rsidRPr="00511C70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289"/>
    <w:multiLevelType w:val="hybridMultilevel"/>
    <w:tmpl w:val="42BE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35F46"/>
    <w:multiLevelType w:val="hybridMultilevel"/>
    <w:tmpl w:val="A936F33C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4275"/>
    <w:rsid w:val="00077F8A"/>
    <w:rsid w:val="00082804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02A8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0C13"/>
    <w:rsid w:val="00440E72"/>
    <w:rsid w:val="00441FA8"/>
    <w:rsid w:val="00455A02"/>
    <w:rsid w:val="0046360B"/>
    <w:rsid w:val="0046547D"/>
    <w:rsid w:val="004C12EE"/>
    <w:rsid w:val="004E5AE2"/>
    <w:rsid w:val="004F78D7"/>
    <w:rsid w:val="00511C70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A2600"/>
    <w:rsid w:val="009B5144"/>
    <w:rsid w:val="009F7A28"/>
    <w:rsid w:val="00A0265B"/>
    <w:rsid w:val="00A21F06"/>
    <w:rsid w:val="00A40241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E2209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CB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5294-FF97-496E-B47A-1533F5FE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2018-08-19T12:23:00Z</dcterms:created>
  <dcterms:modified xsi:type="dcterms:W3CDTF">2018-09-02T16:00:00Z</dcterms:modified>
</cp:coreProperties>
</file>