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6E871" w14:textId="2F707DEA" w:rsidR="00235FFA" w:rsidRDefault="00445521" w:rsidP="00235FFA">
      <w:pPr>
        <w:pStyle w:val="Title"/>
      </w:pPr>
      <w:proofErr w:type="spellStart"/>
      <w:r w:rsidRPr="00445521">
        <w:t>Cyfryngau</w:t>
      </w:r>
      <w:proofErr w:type="spellEnd"/>
      <w:r w:rsidRPr="00445521">
        <w:t xml:space="preserve"> a </w:t>
      </w:r>
      <w:proofErr w:type="spellStart"/>
      <w:r w:rsidRPr="00445521">
        <w:t>marchnata</w:t>
      </w:r>
      <w:proofErr w:type="spellEnd"/>
    </w:p>
    <w:p w14:paraId="364E75AD" w14:textId="77777777" w:rsidR="00445521" w:rsidRPr="00CF3414" w:rsidRDefault="00445521" w:rsidP="00445521">
      <w:pPr>
        <w:rPr>
          <w:rFonts w:cs="Open Sans"/>
          <w:lang w:val="cy-GB"/>
        </w:rPr>
      </w:pPr>
      <w:r w:rsidRPr="00CF3414">
        <w:rPr>
          <w:rFonts w:cs="Open Sans"/>
          <w:lang w:val="cy-GB"/>
        </w:rPr>
        <w:t>Mae cyfryngau yn cyfeirio at holl sianelau cyfathrebu ble caiff newyddion, adloniant, data neu negeseuon hyrwyddol eu rhannu. Mae cyfryngau yn cynnwys pob cyfrwng darlledu, fel papurau newydd, cylchgronau, teledu, radio, hysbysfyrddau, post uniongyrchol, ffôn, ffacs a’r rhyngrwyd.</w:t>
      </w:r>
    </w:p>
    <w:p w14:paraId="7B053720" w14:textId="77777777" w:rsidR="00445521" w:rsidRPr="00CF3414" w:rsidRDefault="00445521" w:rsidP="00445521">
      <w:pPr>
        <w:rPr>
          <w:rFonts w:cs="Open Sans"/>
          <w:lang w:val="cy-GB"/>
        </w:rPr>
      </w:pPr>
      <w:r w:rsidRPr="00CF3414">
        <w:rPr>
          <w:rFonts w:cs="Open Sans"/>
          <w:lang w:val="cy-GB"/>
        </w:rPr>
        <w:t xml:space="preserve">Mae marchnata yn cynnwys hyrwyddo, gwerthu a dosbarthu cynhyrchion i dwristiaid, fel atyniadau llety a chyfleusterau. </w:t>
      </w:r>
    </w:p>
    <w:p w14:paraId="372E99BF" w14:textId="23FCD8FD" w:rsidR="00445521" w:rsidRPr="000974E8" w:rsidRDefault="00445521" w:rsidP="000974E8">
      <w:pPr>
        <w:rPr>
          <w:rFonts w:cs="Open Sans"/>
          <w:lang w:val="cy-GB"/>
        </w:rPr>
      </w:pPr>
      <w:r w:rsidRPr="00CF3414">
        <w:rPr>
          <w:rFonts w:cs="Open Sans"/>
          <w:lang w:val="cy-GB"/>
        </w:rPr>
        <w:t>Felly, yn yr adran hon, rydych chi am archwilio sut mae’r cyrchfan yn dylanwadu ar broses penderfynu twrist drwy gael y cynnyrch cywir i’r bobl gywir yn y lle cywir am y pris cywir drwy ddefnyddio hyrwyddiad.</w:t>
      </w:r>
    </w:p>
    <w:p w14:paraId="53C5CD2D" w14:textId="130B30F9" w:rsidR="00235FFA" w:rsidRDefault="00445521" w:rsidP="00235FFA">
      <w:pPr>
        <w:pStyle w:val="Heading1"/>
        <w:rPr>
          <w:lang w:eastAsia="en-GB"/>
        </w:rPr>
      </w:pPr>
      <w:proofErr w:type="spellStart"/>
      <w:r>
        <w:rPr>
          <w:lang w:eastAsia="en-GB"/>
        </w:rPr>
        <w:t>Gweithgaredd</w:t>
      </w:r>
      <w:proofErr w:type="spellEnd"/>
      <w:r w:rsidR="00235FFA">
        <w:rPr>
          <w:lang w:eastAsia="en-GB"/>
        </w:rPr>
        <w:t xml:space="preserve"> 1</w:t>
      </w:r>
    </w:p>
    <w:p w14:paraId="76929051" w14:textId="2CD9FC08" w:rsidR="00445521" w:rsidRPr="00CF3414" w:rsidRDefault="00445521" w:rsidP="00445521">
      <w:pPr>
        <w:shd w:val="clear" w:color="auto" w:fill="FFFFFF"/>
        <w:spacing w:after="100" w:afterAutospacing="1" w:line="240" w:lineRule="auto"/>
        <w:rPr>
          <w:rFonts w:eastAsia="Times New Roman" w:cs="Open Sans"/>
          <w:color w:val="111111"/>
          <w:lang w:val="cy-GB" w:eastAsia="en-GB"/>
        </w:rPr>
      </w:pPr>
      <w:r w:rsidRPr="00CF3414">
        <w:rPr>
          <w:rFonts w:eastAsia="Times New Roman" w:cs="Open Sans"/>
          <w:color w:val="111111"/>
          <w:lang w:val="cy-GB" w:eastAsia="en-GB"/>
        </w:rPr>
        <w:t xml:space="preserve">Ceisiwch hyn gyda phartner neu grŵp bach o gyd-ddisgyblion. </w:t>
      </w:r>
    </w:p>
    <w:p w14:paraId="1DD6142D" w14:textId="6FB75D26" w:rsidR="00235FFA" w:rsidRDefault="00445521" w:rsidP="00445521">
      <w:pPr>
        <w:shd w:val="clear" w:color="auto" w:fill="FFFFFF"/>
        <w:spacing w:after="100" w:afterAutospacing="1" w:line="240" w:lineRule="auto"/>
        <w:rPr>
          <w:rFonts w:eastAsia="Times New Roman"/>
          <w:color w:val="111111"/>
          <w:lang w:eastAsia="en-GB"/>
        </w:rPr>
      </w:pPr>
      <w:r w:rsidRPr="00CF3414">
        <w:rPr>
          <w:rFonts w:cs="Open Sans"/>
          <w:color w:val="111111"/>
          <w:lang w:val="cy-GB"/>
        </w:rPr>
        <w:t>Meddyliwch am gynnyrch twristiaeth, e.e. tocyn i dreulio diwrnod yn Alton Towers. Cwblhewch y tabl, yna cymharwch eich ateb gyda gweddill y grŵp.</w:t>
      </w:r>
    </w:p>
    <w:p w14:paraId="38D0D3F2" w14:textId="77777777" w:rsidR="00235FFA" w:rsidRDefault="00235FFA" w:rsidP="00235FFA">
      <w:pPr>
        <w:spacing w:after="0" w:line="240" w:lineRule="auto"/>
        <w:jc w:val="left"/>
        <w:rPr>
          <w:rFonts w:eastAsia="Times New Roman"/>
          <w:color w:val="111111"/>
          <w:lang w:eastAsia="en-GB"/>
        </w:rPr>
      </w:pPr>
      <w:r>
        <w:rPr>
          <w:rFonts w:eastAsia="Times New Roman"/>
          <w:color w:val="111111"/>
          <w:lang w:eastAsia="en-GB"/>
        </w:rPr>
        <w:br w:type="page"/>
      </w:r>
    </w:p>
    <w:tbl>
      <w:tblPr>
        <w:tblStyle w:val="TableGrid"/>
        <w:tblW w:w="0" w:type="auto"/>
        <w:tblInd w:w="0" w:type="dxa"/>
        <w:tblLook w:val="04A0" w:firstRow="1" w:lastRow="0" w:firstColumn="1" w:lastColumn="0" w:noHBand="0" w:noVBand="1"/>
      </w:tblPr>
      <w:tblGrid>
        <w:gridCol w:w="9242"/>
      </w:tblGrid>
      <w:tr w:rsidR="00445521" w:rsidRPr="00CF3414" w14:paraId="54A5D68C" w14:textId="77777777" w:rsidTr="00AB0ABC">
        <w:tc>
          <w:tcPr>
            <w:tcW w:w="9242" w:type="dxa"/>
          </w:tcPr>
          <w:p w14:paraId="25280B82" w14:textId="77777777" w:rsidR="00445521" w:rsidRPr="00CF3414" w:rsidRDefault="00445521" w:rsidP="000974E8">
            <w:pPr>
              <w:spacing w:after="0"/>
              <w:rPr>
                <w:rFonts w:eastAsia="Times New Roman" w:cs="Open Sans"/>
                <w:color w:val="111111"/>
                <w:lang w:val="cy-GB" w:eastAsia="en-GB"/>
              </w:rPr>
            </w:pPr>
            <w:r w:rsidRPr="00CF3414">
              <w:rPr>
                <w:rFonts w:eastAsia="Times New Roman" w:cs="Open Sans"/>
                <w:b/>
                <w:color w:val="111111"/>
                <w:lang w:val="cy-GB" w:eastAsia="en-GB"/>
              </w:rPr>
              <w:lastRenderedPageBreak/>
              <w:t xml:space="preserve">Cynnyrch </w:t>
            </w:r>
            <w:r w:rsidRPr="00CF3414">
              <w:rPr>
                <w:rFonts w:eastAsia="Times New Roman" w:cs="Open Sans"/>
                <w:color w:val="111111"/>
                <w:lang w:val="cy-GB" w:eastAsia="en-GB"/>
              </w:rPr>
              <w:t>– y nwyddau a gwasanaethau sy’n cael eu cynnig gan sefydliad neu gyrchfan (e.e. y tocyn i dreulio diwrnod yn Alton Towers)</w:t>
            </w:r>
          </w:p>
          <w:p w14:paraId="0C4E3B7E" w14:textId="77777777" w:rsidR="00445521" w:rsidRPr="00CF3414" w:rsidRDefault="00445521" w:rsidP="000974E8">
            <w:pPr>
              <w:spacing w:after="0"/>
              <w:rPr>
                <w:rFonts w:eastAsia="Times New Roman" w:cs="Open Sans"/>
                <w:b/>
                <w:color w:val="111111"/>
                <w:lang w:val="cy-GB" w:eastAsia="en-GB"/>
              </w:rPr>
            </w:pPr>
            <w:r w:rsidRPr="00CF3414">
              <w:rPr>
                <w:rFonts w:eastAsia="Times New Roman" w:cs="Open Sans"/>
                <w:b/>
                <w:color w:val="111111"/>
                <w:lang w:val="cy-GB" w:eastAsia="en-GB"/>
              </w:rPr>
              <w:t>Y cynnyrch cywir</w:t>
            </w:r>
          </w:p>
          <w:p w14:paraId="304D0C45" w14:textId="77777777" w:rsidR="00445521" w:rsidRPr="00CF3414" w:rsidRDefault="00445521" w:rsidP="000974E8">
            <w:pPr>
              <w:spacing w:after="0"/>
              <w:rPr>
                <w:rFonts w:eastAsia="Times New Roman" w:cs="Open Sans"/>
                <w:color w:val="111111"/>
                <w:lang w:val="cy-GB" w:eastAsia="en-GB"/>
              </w:rPr>
            </w:pPr>
            <w:r w:rsidRPr="00CF3414">
              <w:rPr>
                <w:rFonts w:eastAsia="Times New Roman" w:cs="Open Sans"/>
                <w:color w:val="111111"/>
                <w:lang w:val="cy-GB" w:eastAsia="en-GB"/>
              </w:rPr>
              <w:t>Sut mae’n cyrraedd eich anghenion?</w:t>
            </w:r>
          </w:p>
          <w:p w14:paraId="16DC6F16" w14:textId="77777777" w:rsidR="00445521" w:rsidRPr="00CF3414" w:rsidRDefault="00445521" w:rsidP="000974E8">
            <w:pPr>
              <w:spacing w:after="0"/>
              <w:rPr>
                <w:rFonts w:eastAsia="Times New Roman" w:cs="Open Sans"/>
                <w:color w:val="111111"/>
                <w:lang w:val="cy-GB" w:eastAsia="en-GB"/>
              </w:rPr>
            </w:pPr>
            <w:r w:rsidRPr="00CF3414">
              <w:rPr>
                <w:rFonts w:eastAsia="Times New Roman" w:cs="Open Sans"/>
                <w:color w:val="111111"/>
                <w:lang w:val="cy-GB" w:eastAsia="en-GB"/>
              </w:rPr>
              <w:t>Beth ydych chi’n hoffi amdano?</w:t>
            </w:r>
          </w:p>
          <w:p w14:paraId="396518C1" w14:textId="77777777" w:rsidR="00445521" w:rsidRDefault="00445521" w:rsidP="000974E8">
            <w:pPr>
              <w:spacing w:after="0"/>
              <w:rPr>
                <w:rFonts w:eastAsia="Times New Roman" w:cs="Open Sans"/>
                <w:color w:val="111111"/>
                <w:lang w:val="cy-GB" w:eastAsia="en-GB"/>
              </w:rPr>
            </w:pPr>
          </w:p>
          <w:p w14:paraId="628726D1" w14:textId="77777777" w:rsidR="000974E8" w:rsidRDefault="000974E8" w:rsidP="000974E8">
            <w:pPr>
              <w:spacing w:after="0"/>
              <w:rPr>
                <w:rFonts w:eastAsia="Times New Roman" w:cs="Open Sans"/>
                <w:color w:val="111111"/>
                <w:lang w:val="cy-GB" w:eastAsia="en-GB"/>
              </w:rPr>
            </w:pPr>
          </w:p>
          <w:p w14:paraId="75E8FAA9" w14:textId="77777777" w:rsidR="000974E8" w:rsidRDefault="000974E8" w:rsidP="000974E8">
            <w:pPr>
              <w:spacing w:after="0"/>
              <w:rPr>
                <w:rFonts w:eastAsia="Times New Roman" w:cs="Open Sans"/>
                <w:color w:val="111111"/>
                <w:lang w:val="cy-GB" w:eastAsia="en-GB"/>
              </w:rPr>
            </w:pPr>
          </w:p>
          <w:p w14:paraId="3F915CFA" w14:textId="77777777" w:rsidR="000974E8" w:rsidRDefault="000974E8" w:rsidP="000974E8">
            <w:pPr>
              <w:spacing w:after="0"/>
              <w:rPr>
                <w:rFonts w:eastAsia="Times New Roman" w:cs="Open Sans"/>
                <w:color w:val="111111"/>
                <w:lang w:val="cy-GB" w:eastAsia="en-GB"/>
              </w:rPr>
            </w:pPr>
          </w:p>
          <w:p w14:paraId="219E656D" w14:textId="77777777" w:rsidR="000974E8" w:rsidRPr="00CF3414" w:rsidRDefault="000974E8" w:rsidP="000974E8">
            <w:pPr>
              <w:spacing w:after="0"/>
              <w:rPr>
                <w:rFonts w:eastAsia="Times New Roman" w:cs="Open Sans"/>
                <w:color w:val="111111"/>
                <w:lang w:val="cy-GB" w:eastAsia="en-GB"/>
              </w:rPr>
            </w:pPr>
          </w:p>
        </w:tc>
      </w:tr>
      <w:tr w:rsidR="00445521" w:rsidRPr="00CF3414" w14:paraId="1D2A2F00" w14:textId="77777777" w:rsidTr="00AB0ABC">
        <w:tc>
          <w:tcPr>
            <w:tcW w:w="9242" w:type="dxa"/>
          </w:tcPr>
          <w:p w14:paraId="79248B6D" w14:textId="77777777" w:rsidR="00445521" w:rsidRPr="00CF3414" w:rsidRDefault="00445521" w:rsidP="000974E8">
            <w:pPr>
              <w:spacing w:after="0"/>
              <w:rPr>
                <w:rFonts w:eastAsia="Times New Roman" w:cs="Open Sans"/>
                <w:color w:val="111111"/>
                <w:lang w:val="cy-GB" w:eastAsia="en-GB"/>
              </w:rPr>
            </w:pPr>
            <w:r w:rsidRPr="00CF3414">
              <w:rPr>
                <w:rFonts w:eastAsia="Times New Roman" w:cs="Open Sans"/>
                <w:b/>
                <w:color w:val="111111"/>
                <w:lang w:val="cy-GB" w:eastAsia="en-GB"/>
              </w:rPr>
              <w:t>Lle –</w:t>
            </w:r>
            <w:r w:rsidRPr="00CF3414">
              <w:rPr>
                <w:rFonts w:eastAsia="Times New Roman" w:cs="Open Sans"/>
                <w:color w:val="111111"/>
                <w:lang w:val="cy-GB" w:eastAsia="en-GB"/>
              </w:rPr>
              <w:t xml:space="preserve"> ble mae’r nwyddau a’r gwasanaethau yn cael eu cynnig</w:t>
            </w:r>
          </w:p>
          <w:p w14:paraId="0A05DB3F" w14:textId="77777777" w:rsidR="00445521" w:rsidRPr="00CF3414" w:rsidRDefault="00445521" w:rsidP="000974E8">
            <w:pPr>
              <w:spacing w:after="0"/>
              <w:rPr>
                <w:rFonts w:eastAsia="Times New Roman" w:cs="Open Sans"/>
                <w:b/>
                <w:color w:val="111111"/>
                <w:lang w:val="cy-GB" w:eastAsia="en-GB"/>
              </w:rPr>
            </w:pPr>
            <w:r w:rsidRPr="00CF3414">
              <w:rPr>
                <w:rFonts w:eastAsia="Times New Roman" w:cs="Open Sans"/>
                <w:b/>
                <w:color w:val="111111"/>
                <w:lang w:val="cy-GB" w:eastAsia="en-GB"/>
              </w:rPr>
              <w:t>Y lle cywir</w:t>
            </w:r>
          </w:p>
          <w:p w14:paraId="1DB8C31A" w14:textId="77777777" w:rsidR="00445521" w:rsidRPr="00CF3414" w:rsidRDefault="00445521" w:rsidP="000974E8">
            <w:pPr>
              <w:spacing w:after="0"/>
              <w:rPr>
                <w:rFonts w:eastAsia="Times New Roman" w:cs="Open Sans"/>
                <w:color w:val="111111"/>
                <w:lang w:val="cy-GB" w:eastAsia="en-GB"/>
              </w:rPr>
            </w:pPr>
            <w:r w:rsidRPr="00CF3414">
              <w:rPr>
                <w:rFonts w:eastAsia="Times New Roman" w:cs="Open Sans"/>
                <w:color w:val="111111"/>
                <w:lang w:val="cy-GB" w:eastAsia="en-GB"/>
              </w:rPr>
              <w:t>Pa mor hawdd yw hi i brynu’r cynnyrch go iawn?</w:t>
            </w:r>
          </w:p>
          <w:p w14:paraId="54216D4C" w14:textId="77777777" w:rsidR="00445521" w:rsidRDefault="00445521" w:rsidP="000974E8">
            <w:pPr>
              <w:spacing w:after="0"/>
              <w:rPr>
                <w:rFonts w:eastAsia="Times New Roman" w:cs="Open Sans"/>
                <w:color w:val="111111"/>
                <w:lang w:val="cy-GB" w:eastAsia="en-GB"/>
              </w:rPr>
            </w:pPr>
            <w:r w:rsidRPr="00CF3414">
              <w:rPr>
                <w:rFonts w:eastAsia="Times New Roman" w:cs="Open Sans"/>
                <w:color w:val="111111"/>
                <w:lang w:val="cy-GB" w:eastAsia="en-GB"/>
              </w:rPr>
              <w:t>Allwch chi gyrraedd yno’n hawdd?</w:t>
            </w:r>
          </w:p>
          <w:p w14:paraId="76738717" w14:textId="77777777" w:rsidR="000974E8" w:rsidRDefault="000974E8" w:rsidP="000974E8">
            <w:pPr>
              <w:spacing w:after="0"/>
              <w:rPr>
                <w:rFonts w:eastAsia="Times New Roman" w:cs="Open Sans"/>
                <w:color w:val="111111"/>
                <w:lang w:val="cy-GB" w:eastAsia="en-GB"/>
              </w:rPr>
            </w:pPr>
          </w:p>
          <w:p w14:paraId="1012E2BE" w14:textId="77777777" w:rsidR="000974E8" w:rsidRDefault="000974E8" w:rsidP="000974E8">
            <w:pPr>
              <w:spacing w:after="0"/>
              <w:rPr>
                <w:rFonts w:eastAsia="Times New Roman" w:cs="Open Sans"/>
                <w:color w:val="111111"/>
                <w:lang w:val="cy-GB" w:eastAsia="en-GB"/>
              </w:rPr>
            </w:pPr>
          </w:p>
          <w:p w14:paraId="05E52454" w14:textId="77777777" w:rsidR="000974E8" w:rsidRDefault="000974E8" w:rsidP="000974E8">
            <w:pPr>
              <w:spacing w:after="0"/>
              <w:rPr>
                <w:rFonts w:eastAsia="Times New Roman" w:cs="Open Sans"/>
                <w:color w:val="111111"/>
                <w:lang w:val="cy-GB" w:eastAsia="en-GB"/>
              </w:rPr>
            </w:pPr>
          </w:p>
          <w:p w14:paraId="49127B89" w14:textId="77777777" w:rsidR="000974E8" w:rsidRPr="00CF3414" w:rsidRDefault="000974E8" w:rsidP="000974E8">
            <w:pPr>
              <w:spacing w:after="0"/>
              <w:rPr>
                <w:rFonts w:eastAsia="Times New Roman" w:cs="Open Sans"/>
                <w:color w:val="111111"/>
                <w:lang w:val="cy-GB" w:eastAsia="en-GB"/>
              </w:rPr>
            </w:pPr>
          </w:p>
          <w:p w14:paraId="510C5E36" w14:textId="77777777" w:rsidR="00445521" w:rsidRDefault="00445521" w:rsidP="000974E8">
            <w:pPr>
              <w:spacing w:after="0"/>
              <w:rPr>
                <w:rFonts w:eastAsia="Times New Roman" w:cs="Open Sans"/>
                <w:color w:val="111111"/>
                <w:lang w:val="cy-GB" w:eastAsia="en-GB"/>
              </w:rPr>
            </w:pPr>
          </w:p>
          <w:p w14:paraId="216AE6EF" w14:textId="77777777" w:rsidR="000974E8" w:rsidRPr="00CF3414" w:rsidRDefault="000974E8" w:rsidP="000974E8">
            <w:pPr>
              <w:spacing w:after="0"/>
              <w:rPr>
                <w:rFonts w:eastAsia="Times New Roman" w:cs="Open Sans"/>
                <w:color w:val="111111"/>
                <w:lang w:val="cy-GB" w:eastAsia="en-GB"/>
              </w:rPr>
            </w:pPr>
          </w:p>
        </w:tc>
      </w:tr>
      <w:tr w:rsidR="00445521" w:rsidRPr="00CF3414" w14:paraId="242046F7" w14:textId="77777777" w:rsidTr="00AB0ABC">
        <w:tc>
          <w:tcPr>
            <w:tcW w:w="9242" w:type="dxa"/>
          </w:tcPr>
          <w:p w14:paraId="7659D41C" w14:textId="77777777" w:rsidR="00445521" w:rsidRPr="00CF3414" w:rsidRDefault="00445521" w:rsidP="000974E8">
            <w:pPr>
              <w:spacing w:after="0"/>
              <w:rPr>
                <w:rFonts w:eastAsia="Times New Roman" w:cs="Open Sans"/>
                <w:color w:val="111111"/>
                <w:lang w:val="cy-GB" w:eastAsia="en-GB"/>
              </w:rPr>
            </w:pPr>
            <w:r w:rsidRPr="00CF3414">
              <w:rPr>
                <w:rFonts w:cs="Open Sans"/>
                <w:b/>
                <w:color w:val="111111"/>
                <w:lang w:val="cy-GB"/>
              </w:rPr>
              <w:t xml:space="preserve">Pris </w:t>
            </w:r>
            <w:r w:rsidRPr="00CF3414">
              <w:rPr>
                <w:rFonts w:cs="Open Sans"/>
                <w:color w:val="111111"/>
                <w:lang w:val="cy-GB"/>
              </w:rPr>
              <w:t>– faint mae’r nwyddau a’r gwasanaethau yn costio</w:t>
            </w:r>
          </w:p>
          <w:p w14:paraId="6F2B3074" w14:textId="77777777" w:rsidR="00445521" w:rsidRPr="00CF3414" w:rsidRDefault="00445521" w:rsidP="000974E8">
            <w:pPr>
              <w:spacing w:after="0"/>
              <w:rPr>
                <w:rFonts w:eastAsia="Times New Roman" w:cs="Open Sans"/>
                <w:b/>
                <w:color w:val="111111"/>
                <w:lang w:val="cy-GB" w:eastAsia="en-GB"/>
              </w:rPr>
            </w:pPr>
            <w:r w:rsidRPr="00CF3414">
              <w:rPr>
                <w:rFonts w:eastAsia="Times New Roman" w:cs="Open Sans"/>
                <w:b/>
                <w:color w:val="111111"/>
                <w:lang w:val="cy-GB" w:eastAsia="en-GB"/>
              </w:rPr>
              <w:t>Y pris cywir</w:t>
            </w:r>
          </w:p>
          <w:p w14:paraId="66EEBCC3" w14:textId="77777777" w:rsidR="00445521" w:rsidRPr="00CF3414" w:rsidRDefault="00445521" w:rsidP="000974E8">
            <w:pPr>
              <w:spacing w:after="0"/>
              <w:rPr>
                <w:rFonts w:eastAsia="Times New Roman" w:cs="Open Sans"/>
                <w:color w:val="111111"/>
                <w:lang w:val="cy-GB" w:eastAsia="en-GB"/>
              </w:rPr>
            </w:pPr>
            <w:r w:rsidRPr="00CF3414">
              <w:rPr>
                <w:rFonts w:cs="Open Sans"/>
                <w:color w:val="111111"/>
                <w:lang w:val="cy-GB"/>
              </w:rPr>
              <w:t>Ydych chi’n meddwl bod y pris yn rhesymol am yr hyn rydych yn cael? Pam?</w:t>
            </w:r>
          </w:p>
          <w:p w14:paraId="6FCC70F5" w14:textId="77777777" w:rsidR="00445521" w:rsidRPr="00CF3414" w:rsidRDefault="00445521" w:rsidP="000974E8">
            <w:pPr>
              <w:spacing w:after="0"/>
              <w:rPr>
                <w:rFonts w:eastAsia="Times New Roman" w:cs="Open Sans"/>
                <w:color w:val="111111"/>
                <w:lang w:val="cy-GB" w:eastAsia="en-GB"/>
              </w:rPr>
            </w:pPr>
            <w:r w:rsidRPr="00CF3414">
              <w:rPr>
                <w:rFonts w:eastAsia="Times New Roman" w:cs="Open Sans"/>
                <w:color w:val="111111"/>
                <w:lang w:val="cy-GB" w:eastAsia="en-GB"/>
              </w:rPr>
              <w:t>A fyddech chi’n dal yn ei brynu pe byddai’n ddrutach? Pam?</w:t>
            </w:r>
          </w:p>
          <w:p w14:paraId="651A0C1C" w14:textId="77777777" w:rsidR="00445521" w:rsidRDefault="00445521" w:rsidP="000974E8">
            <w:pPr>
              <w:spacing w:after="0"/>
              <w:rPr>
                <w:rFonts w:eastAsia="Times New Roman" w:cs="Open Sans"/>
                <w:color w:val="111111"/>
                <w:lang w:val="cy-GB" w:eastAsia="en-GB"/>
              </w:rPr>
            </w:pPr>
            <w:bookmarkStart w:id="0" w:name="cysill"/>
            <w:bookmarkEnd w:id="0"/>
          </w:p>
          <w:p w14:paraId="08C0370B" w14:textId="77777777" w:rsidR="000974E8" w:rsidRDefault="000974E8" w:rsidP="000974E8">
            <w:pPr>
              <w:spacing w:after="0"/>
              <w:rPr>
                <w:rFonts w:eastAsia="Times New Roman" w:cs="Open Sans"/>
                <w:color w:val="111111"/>
                <w:lang w:val="cy-GB" w:eastAsia="en-GB"/>
              </w:rPr>
            </w:pPr>
          </w:p>
          <w:p w14:paraId="469CFFEC" w14:textId="77777777" w:rsidR="000974E8" w:rsidRDefault="000974E8" w:rsidP="000974E8">
            <w:pPr>
              <w:spacing w:after="0"/>
              <w:rPr>
                <w:rFonts w:eastAsia="Times New Roman" w:cs="Open Sans"/>
                <w:color w:val="111111"/>
                <w:lang w:val="cy-GB" w:eastAsia="en-GB"/>
              </w:rPr>
            </w:pPr>
          </w:p>
          <w:p w14:paraId="334F8A1B" w14:textId="77777777" w:rsidR="000974E8" w:rsidRDefault="000974E8" w:rsidP="000974E8">
            <w:pPr>
              <w:spacing w:after="0"/>
              <w:rPr>
                <w:rFonts w:eastAsia="Times New Roman" w:cs="Open Sans"/>
                <w:color w:val="111111"/>
                <w:lang w:val="cy-GB" w:eastAsia="en-GB"/>
              </w:rPr>
            </w:pPr>
          </w:p>
          <w:p w14:paraId="42AF529A" w14:textId="77777777" w:rsidR="000974E8" w:rsidRDefault="000974E8" w:rsidP="000974E8">
            <w:pPr>
              <w:spacing w:after="0"/>
              <w:rPr>
                <w:rFonts w:eastAsia="Times New Roman" w:cs="Open Sans"/>
                <w:color w:val="111111"/>
                <w:lang w:val="cy-GB" w:eastAsia="en-GB"/>
              </w:rPr>
            </w:pPr>
          </w:p>
          <w:p w14:paraId="11166B55" w14:textId="77777777" w:rsidR="000974E8" w:rsidRPr="00CF3414" w:rsidRDefault="000974E8" w:rsidP="000974E8">
            <w:pPr>
              <w:spacing w:after="0"/>
              <w:rPr>
                <w:rFonts w:eastAsia="Times New Roman" w:cs="Open Sans"/>
                <w:color w:val="111111"/>
                <w:lang w:val="cy-GB" w:eastAsia="en-GB"/>
              </w:rPr>
            </w:pPr>
          </w:p>
        </w:tc>
      </w:tr>
      <w:tr w:rsidR="00445521" w:rsidRPr="00CF3414" w14:paraId="67A8FABA" w14:textId="77777777" w:rsidTr="00AB0ABC">
        <w:tc>
          <w:tcPr>
            <w:tcW w:w="9242" w:type="dxa"/>
          </w:tcPr>
          <w:p w14:paraId="054F3638" w14:textId="77777777" w:rsidR="00445521" w:rsidRPr="00CF3414" w:rsidRDefault="00445521" w:rsidP="000974E8">
            <w:pPr>
              <w:spacing w:after="0"/>
              <w:rPr>
                <w:rFonts w:eastAsia="Times New Roman" w:cs="Open Sans"/>
                <w:color w:val="111111"/>
                <w:u w:val="single"/>
                <w:lang w:val="cy-GB" w:eastAsia="en-GB"/>
              </w:rPr>
            </w:pPr>
            <w:r w:rsidRPr="00CF3414">
              <w:rPr>
                <w:rFonts w:cs="Open Sans"/>
                <w:b/>
                <w:color w:val="111111"/>
                <w:lang w:val="cy-GB"/>
              </w:rPr>
              <w:t xml:space="preserve">Hyrwyddiad </w:t>
            </w:r>
            <w:r w:rsidRPr="00CF3414">
              <w:rPr>
                <w:rFonts w:cs="Open Sans"/>
                <w:color w:val="111111"/>
                <w:lang w:val="cy-GB"/>
              </w:rPr>
              <w:t>– sut mae sefydliadau/cyrchfannau yn cael pobl i brynu eu nwyddau a’u gwasanaethau.</w:t>
            </w:r>
          </w:p>
          <w:p w14:paraId="4ADFB692" w14:textId="77777777" w:rsidR="00445521" w:rsidRPr="00CF3414" w:rsidRDefault="00445521" w:rsidP="000974E8">
            <w:pPr>
              <w:spacing w:after="0"/>
              <w:rPr>
                <w:rFonts w:eastAsia="Times New Roman" w:cs="Open Sans"/>
                <w:b/>
                <w:color w:val="111111"/>
                <w:lang w:val="cy-GB" w:eastAsia="en-GB"/>
              </w:rPr>
            </w:pPr>
            <w:r w:rsidRPr="00CF3414">
              <w:rPr>
                <w:rFonts w:eastAsia="Times New Roman" w:cs="Open Sans"/>
                <w:b/>
                <w:color w:val="111111"/>
                <w:lang w:val="cy-GB" w:eastAsia="en-GB"/>
              </w:rPr>
              <w:t>Yr hyrwyddiad cywir</w:t>
            </w:r>
          </w:p>
          <w:p w14:paraId="036BC9AC" w14:textId="77777777" w:rsidR="00445521" w:rsidRPr="00CF3414" w:rsidRDefault="00445521" w:rsidP="000974E8">
            <w:pPr>
              <w:spacing w:after="0"/>
              <w:rPr>
                <w:rFonts w:eastAsia="Times New Roman" w:cs="Open Sans"/>
                <w:color w:val="111111"/>
                <w:lang w:val="cy-GB" w:eastAsia="en-GB"/>
              </w:rPr>
            </w:pPr>
            <w:r w:rsidRPr="00CF3414">
              <w:rPr>
                <w:rFonts w:cs="Open Sans"/>
                <w:color w:val="111111"/>
                <w:lang w:val="cy-GB"/>
              </w:rPr>
              <w:t>Meddyliwch am hysbysebion rydych chi wedi’u gweld ar gyfer y cynnyrch – wnaethon nhw eich annog chi i brynu’r cynnyrch?</w:t>
            </w:r>
          </w:p>
          <w:p w14:paraId="0D71F1EC" w14:textId="77777777" w:rsidR="00445521" w:rsidRDefault="00445521" w:rsidP="000974E8">
            <w:pPr>
              <w:spacing w:after="0"/>
              <w:rPr>
                <w:rFonts w:eastAsia="Times New Roman" w:cs="Open Sans"/>
                <w:color w:val="111111"/>
                <w:lang w:val="cy-GB" w:eastAsia="en-GB"/>
              </w:rPr>
            </w:pPr>
          </w:p>
          <w:p w14:paraId="675AA27B" w14:textId="77777777" w:rsidR="000974E8" w:rsidRDefault="000974E8" w:rsidP="000974E8">
            <w:pPr>
              <w:spacing w:after="0"/>
              <w:rPr>
                <w:rFonts w:eastAsia="Times New Roman" w:cs="Open Sans"/>
                <w:color w:val="111111"/>
                <w:lang w:val="cy-GB" w:eastAsia="en-GB"/>
              </w:rPr>
            </w:pPr>
          </w:p>
          <w:p w14:paraId="5B00BE9A" w14:textId="77777777" w:rsidR="000974E8" w:rsidRDefault="000974E8" w:rsidP="000974E8">
            <w:pPr>
              <w:spacing w:after="0"/>
              <w:rPr>
                <w:rFonts w:eastAsia="Times New Roman" w:cs="Open Sans"/>
                <w:color w:val="111111"/>
                <w:lang w:val="cy-GB" w:eastAsia="en-GB"/>
              </w:rPr>
            </w:pPr>
          </w:p>
          <w:p w14:paraId="59247BA9" w14:textId="77777777" w:rsidR="000974E8" w:rsidRPr="00CF3414" w:rsidRDefault="000974E8" w:rsidP="000974E8">
            <w:pPr>
              <w:spacing w:after="0"/>
              <w:rPr>
                <w:rFonts w:eastAsia="Times New Roman" w:cs="Open Sans"/>
                <w:color w:val="111111"/>
                <w:lang w:val="cy-GB" w:eastAsia="en-GB"/>
              </w:rPr>
            </w:pPr>
          </w:p>
        </w:tc>
      </w:tr>
    </w:tbl>
    <w:p w14:paraId="7FBDAD8F" w14:textId="42F1D6C5" w:rsidR="00235FFA" w:rsidRDefault="00445521" w:rsidP="00235FFA">
      <w:pPr>
        <w:pStyle w:val="Heading1"/>
      </w:pPr>
      <w:proofErr w:type="spellStart"/>
      <w:r>
        <w:lastRenderedPageBreak/>
        <w:t>Gweithgaredd</w:t>
      </w:r>
      <w:proofErr w:type="spellEnd"/>
      <w:r w:rsidR="00235FFA">
        <w:t xml:space="preserve"> 2</w:t>
      </w:r>
    </w:p>
    <w:p w14:paraId="0A23DFB1" w14:textId="77777777" w:rsidR="00445521" w:rsidRPr="00CF3414" w:rsidRDefault="00445521" w:rsidP="00445521">
      <w:pPr>
        <w:rPr>
          <w:rFonts w:cs="Open Sans"/>
          <w:lang w:val="cy-GB"/>
        </w:rPr>
      </w:pPr>
      <w:r w:rsidRPr="00CF3414">
        <w:rPr>
          <w:rFonts w:cs="Open Sans"/>
          <w:lang w:val="cy-GB"/>
        </w:rPr>
        <w:t>Casglwch ddetholiad o bamffledi, llyfrynnau a thaflenni.</w:t>
      </w:r>
    </w:p>
    <w:p w14:paraId="1D493822" w14:textId="77777777" w:rsidR="00445521" w:rsidRPr="00CF3414" w:rsidRDefault="00445521" w:rsidP="00445521">
      <w:pPr>
        <w:rPr>
          <w:rFonts w:cs="Open Sans"/>
          <w:lang w:val="cy-GB"/>
        </w:rPr>
      </w:pPr>
      <w:r w:rsidRPr="00CF3414">
        <w:rPr>
          <w:rFonts w:cs="Open Sans"/>
          <w:lang w:val="cy-GB"/>
        </w:rPr>
        <w:t xml:space="preserve">Dewiswch un ac edrychwch arno yn fanwl. </w:t>
      </w:r>
    </w:p>
    <w:p w14:paraId="1CFB37FC" w14:textId="77777777" w:rsidR="00445521" w:rsidRPr="00CF3414" w:rsidRDefault="00445521" w:rsidP="00445521">
      <w:pPr>
        <w:rPr>
          <w:rFonts w:cs="Open Sans"/>
          <w:lang w:val="cy-GB"/>
        </w:rPr>
      </w:pPr>
      <w:r w:rsidRPr="00CF3414">
        <w:rPr>
          <w:rFonts w:cs="Open Sans"/>
          <w:lang w:val="cy-GB"/>
        </w:rPr>
        <w:t>Allwch chi adnabod y 4 gair sy’n gysylltiedig â marchnata.</w:t>
      </w:r>
    </w:p>
    <w:p w14:paraId="4BA98E4E" w14:textId="77777777" w:rsidR="00235FFA" w:rsidRDefault="00235FFA" w:rsidP="00235FFA">
      <w:r>
        <w:rPr>
          <w:noProof/>
          <w:lang w:eastAsia="en-GB"/>
        </w:rPr>
        <mc:AlternateContent>
          <mc:Choice Requires="wps">
            <w:drawing>
              <wp:inline distT="0" distB="0" distL="0" distR="0" wp14:anchorId="1DF169A3" wp14:editId="516E5905">
                <wp:extent cx="5677786" cy="1403985"/>
                <wp:effectExtent l="0" t="0" r="18415" b="2159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1403985"/>
                        </a:xfrm>
                        <a:prstGeom prst="rect">
                          <a:avLst/>
                        </a:prstGeom>
                        <a:solidFill>
                          <a:srgbClr val="FFFFFF"/>
                        </a:solidFill>
                        <a:ln w="9525">
                          <a:solidFill>
                            <a:srgbClr val="000000"/>
                          </a:solidFill>
                          <a:miter lim="800000"/>
                          <a:headEnd/>
                          <a:tailEnd/>
                        </a:ln>
                      </wps:spPr>
                      <wps:txbx>
                        <w:txbxContent>
                          <w:p w14:paraId="04F1E8CD" w14:textId="4E62AE94" w:rsidR="00235FFA" w:rsidRDefault="00445521" w:rsidP="00235FFA">
                            <w:proofErr w:type="spellStart"/>
                            <w:r>
                              <w:t>Enw’r</w:t>
                            </w:r>
                            <w:proofErr w:type="spellEnd"/>
                            <w:r>
                              <w:t xml:space="preserve"> </w:t>
                            </w:r>
                            <w:proofErr w:type="spellStart"/>
                            <w:r>
                              <w:t>atyniad</w:t>
                            </w:r>
                            <w:proofErr w:type="spellEnd"/>
                            <w:r>
                              <w:t xml:space="preserve"> </w:t>
                            </w:r>
                            <w:r w:rsidR="00235FFA">
                              <w:t>_____________________________</w:t>
                            </w:r>
                          </w:p>
                          <w:p w14:paraId="4F7CA855" w14:textId="0F0EFE76" w:rsidR="00235FFA" w:rsidRDefault="00445521" w:rsidP="00235FFA">
                            <w:proofErr w:type="spellStart"/>
                            <w:r>
                              <w:t>Cynnyrch</w:t>
                            </w:r>
                            <w:proofErr w:type="spellEnd"/>
                            <w:r w:rsidR="00235FFA">
                              <w:t>?</w:t>
                            </w:r>
                          </w:p>
                          <w:p w14:paraId="7C52B6FE" w14:textId="77777777" w:rsidR="00235FFA" w:rsidRDefault="00235FFA" w:rsidP="00235FFA"/>
                          <w:p w14:paraId="0C43209E" w14:textId="77777777" w:rsidR="00235FFA" w:rsidRDefault="00235FFA" w:rsidP="00235FFA"/>
                          <w:p w14:paraId="06470812" w14:textId="77777777" w:rsidR="00235FFA" w:rsidRDefault="00235FFA" w:rsidP="00235FFA"/>
                          <w:p w14:paraId="6E0D56A1" w14:textId="2601C115" w:rsidR="00235FFA" w:rsidRDefault="00235FFA" w:rsidP="00235FFA">
                            <w:proofErr w:type="spellStart"/>
                            <w:r>
                              <w:t>Pri</w:t>
                            </w:r>
                            <w:r w:rsidR="00445521">
                              <w:t>s</w:t>
                            </w:r>
                            <w:proofErr w:type="spellEnd"/>
                            <w:r>
                              <w:t>?</w:t>
                            </w:r>
                          </w:p>
                          <w:p w14:paraId="10C15241" w14:textId="77777777" w:rsidR="00235FFA" w:rsidRDefault="00235FFA" w:rsidP="00235FFA"/>
                          <w:p w14:paraId="637D5384" w14:textId="77777777" w:rsidR="00235FFA" w:rsidRDefault="00235FFA" w:rsidP="00235FFA"/>
                          <w:p w14:paraId="59F9C8DE" w14:textId="77777777" w:rsidR="00235FFA" w:rsidRDefault="00235FFA" w:rsidP="00235FFA"/>
                          <w:p w14:paraId="5E9BC549" w14:textId="421B9DB0" w:rsidR="00235FFA" w:rsidRDefault="00445521" w:rsidP="00235FFA">
                            <w:proofErr w:type="spellStart"/>
                            <w:r>
                              <w:t>Lle</w:t>
                            </w:r>
                            <w:proofErr w:type="spellEnd"/>
                            <w:r w:rsidR="00235FFA">
                              <w:t>?</w:t>
                            </w:r>
                          </w:p>
                          <w:p w14:paraId="18EC7D27" w14:textId="77777777" w:rsidR="00235FFA" w:rsidRDefault="00235FFA" w:rsidP="00235FFA"/>
                          <w:p w14:paraId="438A0FC5" w14:textId="77777777" w:rsidR="00235FFA" w:rsidRDefault="00235FFA" w:rsidP="00235FFA"/>
                          <w:p w14:paraId="228BC0CD" w14:textId="77777777" w:rsidR="00235FFA" w:rsidRDefault="00235FFA" w:rsidP="00235FFA"/>
                          <w:p w14:paraId="66702FD8" w14:textId="524391C2" w:rsidR="00235FFA" w:rsidRDefault="00445521" w:rsidP="00235FFA">
                            <w:proofErr w:type="spellStart"/>
                            <w:r>
                              <w:t>Hyrwyddiad</w:t>
                            </w:r>
                            <w:proofErr w:type="spellEnd"/>
                            <w:r w:rsidR="00235FFA">
                              <w:t>?</w:t>
                            </w:r>
                          </w:p>
                          <w:p w14:paraId="78E85439" w14:textId="77777777" w:rsidR="00235FFA" w:rsidRDefault="00235FFA" w:rsidP="00235FFA"/>
                          <w:p w14:paraId="03F3F7FC" w14:textId="77777777" w:rsidR="00235FFA" w:rsidRDefault="00235FFA" w:rsidP="00235FFA"/>
                          <w:p w14:paraId="417D39F7" w14:textId="77777777" w:rsidR="00235FFA" w:rsidRDefault="00235FFA" w:rsidP="00235FFA"/>
                          <w:p w14:paraId="7C259424" w14:textId="77777777" w:rsidR="00235FFA" w:rsidRDefault="00235FFA"/>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169A3" id="_x0000_t202" coordsize="21600,21600" o:spt="202" path="m,l,21600r21600,l21600,xe">
                <v:stroke joinstyle="miter"/>
                <v:path gradientshapeok="t" o:connecttype="rect"/>
              </v:shapetype>
              <v:shape id="Text Box 2" o:spid="_x0000_s1026" type="#_x0000_t202" style="width:44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jEGJAIAAEcEAAAOAAAAZHJzL2Uyb0RvYy54bWysU9uO2yAQfa/Uf0C8N3ayuVpxVttsU1Xa&#10;XqTdfgDBOEYFhgKJnX59B+xN09tLVR4QwwyHmXNm1redVuQknJdgSjoe5ZQIw6GS5lDSz0+7V0tK&#10;fGCmYgqMKOlZeHq7efli3dpCTKABVQlHEMT4orUlbUKwRZZ53gjN/AisMOiswWkW0HSHrHKsRXSt&#10;skmez7MWXGUdcOE93t73TrpJ+HUtePhY114EokqKuYW0u7Tv455t1qw4OGYbyYc02D9koZk0+OkF&#10;6p4FRo5O/galJXfgoQ4jDjqDupZcpBqwmnH+SzWPDbMi1YLkeHuhyf8/WP7h9MkRWZX0Jl9QYphG&#10;kZ5EF8hr6Mgk8tNaX2DYo8XA0OE16pxq9fYB+BdPDGwbZg7izjloG8EqzG8cX2ZXT3scH0H27Xuo&#10;8Bt2DJCAutrpSB7SQRAddTpftImpcLyczReLxXJOCUffeJrfrJaz9Acrnp9b58NbAZrEQ0kdip/g&#10;2enBh5gOK55D4m8elKx2UqlkuMN+qxw5MWyUXVoD+k9hypC2pKvZZNYz8FeIPK0/QWgZsOOV1CVd&#10;XoJYEXl7Y6rUj4FJ1Z8xZWUGIiN3PYuh23eDMHuozkipg76zcRLx0ID7RkmLXV1S//XInKBEvTMo&#10;y2o8ncYxSMZ0tpig4a49+2sPMxyhShoo6Y/bkEYnEWbvUL6dTMRGnftMhlyxWxPfw2TFcbi2U9SP&#10;+d98BwAA//8DAFBLAwQUAAYACAAAACEAKRcWaNwAAAAFAQAADwAAAGRycy9kb3ducmV2LnhtbEyP&#10;wW7CMBBE75X6D9ZW4lacRG0FIQ6qijhDAanqzbGXOCJep7EJoV9ft5dyWWk0o5m3xXK0LRuw940j&#10;Aek0AYaknG6oFnDYrx9nwHyQpGXrCAVc0cOyvL8rZK7dhd5x2IWaxRLyuRRgQuhyzr0yaKWfug4p&#10;ekfXWxmi7Guue3mJ5bblWZK8cCsbigtGdvhmUJ12ZyvAr7ZfnTpuq5PR1+/NanhWH+tPISYP4+sC&#10;WMAx/IfhFz+iQxmZKncm7VkrID4S/m70ZvOnFFglIMvSFHhZ8Fv68gcAAP//AwBQSwECLQAUAAYA&#10;CAAAACEAtoM4kv4AAADhAQAAEwAAAAAAAAAAAAAAAAAAAAAAW0NvbnRlbnRfVHlwZXNdLnhtbFBL&#10;AQItABQABgAIAAAAIQA4/SH/1gAAAJQBAAALAAAAAAAAAAAAAAAAAC8BAABfcmVscy8ucmVsc1BL&#10;AQItABQABgAIAAAAIQDH2jEGJAIAAEcEAAAOAAAAAAAAAAAAAAAAAC4CAABkcnMvZTJvRG9jLnht&#10;bFBLAQItABQABgAIAAAAIQApFxZo3AAAAAUBAAAPAAAAAAAAAAAAAAAAAH4EAABkcnMvZG93bnJl&#10;di54bWxQSwUGAAAAAAQABADzAAAAhwUAAAAA&#10;">
                <v:textbox style="mso-fit-shape-to-text:t">
                  <w:txbxContent>
                    <w:p w14:paraId="04F1E8CD" w14:textId="4E62AE94" w:rsidR="00235FFA" w:rsidRDefault="00445521" w:rsidP="00235FFA">
                      <w:proofErr w:type="spellStart"/>
                      <w:r>
                        <w:t>Enw’r</w:t>
                      </w:r>
                      <w:proofErr w:type="spellEnd"/>
                      <w:r>
                        <w:t xml:space="preserve"> </w:t>
                      </w:r>
                      <w:proofErr w:type="spellStart"/>
                      <w:r>
                        <w:t>atyniad</w:t>
                      </w:r>
                      <w:proofErr w:type="spellEnd"/>
                      <w:r>
                        <w:t xml:space="preserve"> </w:t>
                      </w:r>
                      <w:r w:rsidR="00235FFA">
                        <w:t>_____________________________</w:t>
                      </w:r>
                    </w:p>
                    <w:p w14:paraId="4F7CA855" w14:textId="0F0EFE76" w:rsidR="00235FFA" w:rsidRDefault="00445521" w:rsidP="00235FFA">
                      <w:proofErr w:type="spellStart"/>
                      <w:r>
                        <w:t>Cynnyrch</w:t>
                      </w:r>
                      <w:proofErr w:type="spellEnd"/>
                      <w:r w:rsidR="00235FFA">
                        <w:t>?</w:t>
                      </w:r>
                    </w:p>
                    <w:p w14:paraId="7C52B6FE" w14:textId="77777777" w:rsidR="00235FFA" w:rsidRDefault="00235FFA" w:rsidP="00235FFA"/>
                    <w:p w14:paraId="0C43209E" w14:textId="77777777" w:rsidR="00235FFA" w:rsidRDefault="00235FFA" w:rsidP="00235FFA"/>
                    <w:p w14:paraId="06470812" w14:textId="77777777" w:rsidR="00235FFA" w:rsidRDefault="00235FFA" w:rsidP="00235FFA"/>
                    <w:p w14:paraId="6E0D56A1" w14:textId="2601C115" w:rsidR="00235FFA" w:rsidRDefault="00235FFA" w:rsidP="00235FFA">
                      <w:proofErr w:type="spellStart"/>
                      <w:r>
                        <w:t>Pri</w:t>
                      </w:r>
                      <w:r w:rsidR="00445521">
                        <w:t>s</w:t>
                      </w:r>
                      <w:proofErr w:type="spellEnd"/>
                      <w:r>
                        <w:t>?</w:t>
                      </w:r>
                    </w:p>
                    <w:p w14:paraId="10C15241" w14:textId="77777777" w:rsidR="00235FFA" w:rsidRDefault="00235FFA" w:rsidP="00235FFA"/>
                    <w:p w14:paraId="637D5384" w14:textId="77777777" w:rsidR="00235FFA" w:rsidRDefault="00235FFA" w:rsidP="00235FFA"/>
                    <w:p w14:paraId="59F9C8DE" w14:textId="77777777" w:rsidR="00235FFA" w:rsidRDefault="00235FFA" w:rsidP="00235FFA"/>
                    <w:p w14:paraId="5E9BC549" w14:textId="421B9DB0" w:rsidR="00235FFA" w:rsidRDefault="00445521" w:rsidP="00235FFA">
                      <w:proofErr w:type="spellStart"/>
                      <w:r>
                        <w:t>Lle</w:t>
                      </w:r>
                      <w:proofErr w:type="spellEnd"/>
                      <w:r w:rsidR="00235FFA">
                        <w:t>?</w:t>
                      </w:r>
                    </w:p>
                    <w:p w14:paraId="18EC7D27" w14:textId="77777777" w:rsidR="00235FFA" w:rsidRDefault="00235FFA" w:rsidP="00235FFA"/>
                    <w:p w14:paraId="438A0FC5" w14:textId="77777777" w:rsidR="00235FFA" w:rsidRDefault="00235FFA" w:rsidP="00235FFA"/>
                    <w:p w14:paraId="228BC0CD" w14:textId="77777777" w:rsidR="00235FFA" w:rsidRDefault="00235FFA" w:rsidP="00235FFA"/>
                    <w:p w14:paraId="66702FD8" w14:textId="524391C2" w:rsidR="00235FFA" w:rsidRDefault="00445521" w:rsidP="00235FFA">
                      <w:proofErr w:type="spellStart"/>
                      <w:r>
                        <w:t>Hyrwyddiad</w:t>
                      </w:r>
                      <w:proofErr w:type="spellEnd"/>
                      <w:r w:rsidR="00235FFA">
                        <w:t>?</w:t>
                      </w:r>
                    </w:p>
                    <w:p w14:paraId="78E85439" w14:textId="77777777" w:rsidR="00235FFA" w:rsidRDefault="00235FFA" w:rsidP="00235FFA"/>
                    <w:p w14:paraId="03F3F7FC" w14:textId="77777777" w:rsidR="00235FFA" w:rsidRDefault="00235FFA" w:rsidP="00235FFA"/>
                    <w:p w14:paraId="417D39F7" w14:textId="77777777" w:rsidR="00235FFA" w:rsidRDefault="00235FFA" w:rsidP="00235FFA"/>
                    <w:p w14:paraId="7C259424" w14:textId="77777777" w:rsidR="00235FFA" w:rsidRDefault="00235FFA"/>
                  </w:txbxContent>
                </v:textbox>
                <w10:anchorlock/>
              </v:shape>
            </w:pict>
          </mc:Fallback>
        </mc:AlternateContent>
      </w:r>
    </w:p>
    <w:p w14:paraId="42C5257F" w14:textId="77777777" w:rsidR="00235FFA" w:rsidRDefault="00235FFA" w:rsidP="00235FFA"/>
    <w:p w14:paraId="203C46D7" w14:textId="085C1A42" w:rsidR="00235FFA" w:rsidRDefault="00445521" w:rsidP="00235FFA">
      <w:r w:rsidRPr="00CF3414">
        <w:rPr>
          <w:rFonts w:cs="Open Sans"/>
          <w:lang w:val="cy-GB"/>
        </w:rPr>
        <w:t>Ceisiwch adnabod geiriau, ymadroddion a delweddau sy’n cael eu defnyddio er mwyn hyrwyddo’r atyniad twristiaid.</w:t>
      </w:r>
      <w:r w:rsidR="00235FFA">
        <w:t>.</w:t>
      </w:r>
    </w:p>
    <w:p w14:paraId="306B42E0" w14:textId="46A8C760" w:rsidR="00F55A51" w:rsidRPr="000974E8" w:rsidRDefault="00445521" w:rsidP="00235FFA">
      <w:pPr>
        <w:rPr>
          <w:rFonts w:cs="Open Sans"/>
          <w:lang w:val="cy-GB"/>
        </w:rPr>
      </w:pPr>
      <w:r w:rsidRPr="00CF3414">
        <w:rPr>
          <w:rFonts w:cs="Open Sans"/>
          <w:lang w:val="cy-GB"/>
        </w:rPr>
        <w:t>Eglurwch pam fod y geiriau, ymadroddion a delweddau yn effeithiol yn hyrwyddo’r atyniad.</w:t>
      </w:r>
      <w:bookmarkStart w:id="1" w:name="_GoBack"/>
      <w:bookmarkEnd w:id="1"/>
    </w:p>
    <w:sectPr w:rsidR="00F55A51" w:rsidRPr="000974E8"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A3F26" w14:textId="77777777" w:rsidR="001B1BFA" w:rsidRDefault="001B1BFA" w:rsidP="00CE142F">
      <w:r>
        <w:separator/>
      </w:r>
    </w:p>
  </w:endnote>
  <w:endnote w:type="continuationSeparator" w:id="0">
    <w:p w14:paraId="010E4DB8" w14:textId="77777777" w:rsidR="001B1BFA" w:rsidRDefault="001B1BFA"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AA94E"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C0A353B" wp14:editId="2EA921E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B3AD"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52CCBC4D"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0A353B"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3CEFB3AD"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52CCBC4D"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98766ED" wp14:editId="4A84662B">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02FD056E"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8766ED"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02FD056E"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45051D1" wp14:editId="285FA2BB">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7F2B7AC" wp14:editId="357D3639">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1F96028C" wp14:editId="58EC8688">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2C86DDC8"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6028C"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2C86DDC8"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16647" w14:textId="77777777" w:rsidR="001B1BFA" w:rsidRDefault="001B1BFA" w:rsidP="00CE142F">
      <w:r>
        <w:separator/>
      </w:r>
    </w:p>
  </w:footnote>
  <w:footnote w:type="continuationSeparator" w:id="0">
    <w:p w14:paraId="2151032E" w14:textId="77777777" w:rsidR="001B1BFA" w:rsidRDefault="001B1BFA"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A30B"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24D95BE7" wp14:editId="41A76FD4">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F79F9B9" wp14:editId="156E02A7">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09069C96"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79F9B9" id="_x0000_t202" coordsize="21600,21600" o:spt="202" path="m,l,21600r21600,l21600,xe">
              <v:stroke joinstyle="miter"/>
              <v:path gradientshapeok="t" o:connecttype="rect"/>
            </v:shapetype>
            <v:shape 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09069C96"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8688F58" wp14:editId="1E4FF22C">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08B3AB69"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0974E8" w:rsidRPr="000974E8">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08B3AB69"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0974E8" w:rsidRPr="000974E8">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0974E8"/>
    <w:rsid w:val="00124F3B"/>
    <w:rsid w:val="00127370"/>
    <w:rsid w:val="00142D66"/>
    <w:rsid w:val="001523AE"/>
    <w:rsid w:val="00171692"/>
    <w:rsid w:val="001A54B6"/>
    <w:rsid w:val="001B1BFA"/>
    <w:rsid w:val="001D4C9F"/>
    <w:rsid w:val="00235766"/>
    <w:rsid w:val="00235FFA"/>
    <w:rsid w:val="00240B7D"/>
    <w:rsid w:val="00262E51"/>
    <w:rsid w:val="00265050"/>
    <w:rsid w:val="002A08AF"/>
    <w:rsid w:val="002A39C9"/>
    <w:rsid w:val="002A65B8"/>
    <w:rsid w:val="002E264F"/>
    <w:rsid w:val="0031308E"/>
    <w:rsid w:val="003142E5"/>
    <w:rsid w:val="0035704F"/>
    <w:rsid w:val="00392990"/>
    <w:rsid w:val="003D0450"/>
    <w:rsid w:val="003D1D04"/>
    <w:rsid w:val="00414A25"/>
    <w:rsid w:val="0042116D"/>
    <w:rsid w:val="00441FA8"/>
    <w:rsid w:val="00445521"/>
    <w:rsid w:val="00455A02"/>
    <w:rsid w:val="0046547D"/>
    <w:rsid w:val="004C12EE"/>
    <w:rsid w:val="004E5AE2"/>
    <w:rsid w:val="004F78D7"/>
    <w:rsid w:val="00512A1B"/>
    <w:rsid w:val="00525880"/>
    <w:rsid w:val="005324E6"/>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A4A00"/>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B29E7"/>
    <w:rsid w:val="00DC515A"/>
    <w:rsid w:val="00DD28F4"/>
    <w:rsid w:val="00DE0874"/>
    <w:rsid w:val="00DE4C1D"/>
    <w:rsid w:val="00DF0BB4"/>
    <w:rsid w:val="00E13643"/>
    <w:rsid w:val="00E16729"/>
    <w:rsid w:val="00E216A1"/>
    <w:rsid w:val="00E27D7C"/>
    <w:rsid w:val="00E6606B"/>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9FEE-1689-4221-A81D-E4C62277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2018-08-19T01:58:00Z</dcterms:created>
  <dcterms:modified xsi:type="dcterms:W3CDTF">2018-09-02T13:39:00Z</dcterms:modified>
</cp:coreProperties>
</file>