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F5" w:rsidRDefault="00E74CF5" w:rsidP="00E74CF5">
      <w:pPr>
        <w:pStyle w:val="Title"/>
      </w:pPr>
      <w:r>
        <w:t>Pedestrian counts</w:t>
      </w:r>
    </w:p>
    <w:p w:rsidR="00E74CF5" w:rsidRPr="00CF52EB" w:rsidRDefault="00E74CF5" w:rsidP="00E74CF5">
      <w:r w:rsidRPr="00CF52EB">
        <w:t>Pedestrian counts can be used to obtain data about the customer experience in two ways.</w:t>
      </w:r>
    </w:p>
    <w:p w:rsidR="00E74CF5" w:rsidRPr="00CF52EB" w:rsidRDefault="00E74CF5" w:rsidP="00E74CF5">
      <w:r w:rsidRPr="00CF52EB">
        <w:t>Firstly, they can be used to see how long it takes to queue for an attraction, ride or for refreshments.  When you visit your chosen organisation, carefully and quietly, choose a person joining a queue and time how long it takes them to get to the front of the queue or get served.  Do this 5 times and see what the average time taken is.  You could come back later and see if the average time has changed.</w:t>
      </w:r>
    </w:p>
    <w:p w:rsidR="00E74CF5" w:rsidRDefault="00E74CF5" w:rsidP="00E74CF5">
      <w:pPr>
        <w:jc w:val="center"/>
      </w:pPr>
      <w:r>
        <w:rPr>
          <w:noProof/>
          <w:lang w:eastAsia="en-GB"/>
        </w:rPr>
        <w:drawing>
          <wp:inline distT="0" distB="0" distL="0" distR="0" wp14:anchorId="098C6D21" wp14:editId="6B435072">
            <wp:extent cx="5201392" cy="3831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ue.jpg"/>
                    <pic:cNvPicPr/>
                  </pic:nvPicPr>
                  <pic:blipFill>
                    <a:blip r:embed="rId9">
                      <a:extLst>
                        <a:ext uri="{28A0092B-C50C-407E-A947-70E740481C1C}">
                          <a14:useLocalDpi xmlns:a14="http://schemas.microsoft.com/office/drawing/2010/main" val="0"/>
                        </a:ext>
                      </a:extLst>
                    </a:blip>
                    <a:stretch>
                      <a:fillRect/>
                    </a:stretch>
                  </pic:blipFill>
                  <pic:spPr>
                    <a:xfrm>
                      <a:off x="0" y="0"/>
                      <a:ext cx="5208474" cy="3836243"/>
                    </a:xfrm>
                    <a:prstGeom prst="rect">
                      <a:avLst/>
                    </a:prstGeom>
                  </pic:spPr>
                </pic:pic>
              </a:graphicData>
            </a:graphic>
          </wp:inline>
        </w:drawing>
      </w:r>
    </w:p>
    <w:p w:rsidR="00E74CF5" w:rsidRDefault="00E74CF5" w:rsidP="00E74CF5">
      <w:r>
        <w:t>Secondly, draw an imaginary line across somewhere where people walk.  In one minute, count the number of people that walk across your imaginary line.  Do this 5 times and work out the average.  Then repeat the exercise in another location, or share results with your classmates.  It might well be that the customer experience is not as good in crowded areas where there are too many people.</w:t>
      </w:r>
    </w:p>
    <w:p w:rsidR="00E74CF5" w:rsidRDefault="00E74CF5" w:rsidP="00E74CF5">
      <w:pPr>
        <w:pStyle w:val="Heading1"/>
      </w:pPr>
      <w:r>
        <w:t>Activity</w:t>
      </w:r>
    </w:p>
    <w:p w:rsidR="00F55A51" w:rsidRPr="00021CD2" w:rsidRDefault="00E74CF5" w:rsidP="00021CD2">
      <w:r>
        <w:t>Develop a suitable table to record your results.</w:t>
      </w:r>
      <w:bookmarkStart w:id="0" w:name="_GoBack"/>
      <w:bookmarkEnd w:id="0"/>
    </w:p>
    <w:sectPr w:rsidR="00F55A51" w:rsidRPr="00021CD2" w:rsidSect="00E7682D">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D5" w:rsidRDefault="00121ED5" w:rsidP="00CE142F">
      <w:r>
        <w:separator/>
      </w:r>
    </w:p>
  </w:endnote>
  <w:endnote w:type="continuationSeparator" w:id="0">
    <w:p w:rsidR="00121ED5" w:rsidRDefault="00121ED5"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58B8B9EC" wp14:editId="41C164E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349E244" wp14:editId="347A2272">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4C883DCA" wp14:editId="21B74813">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F54C4A4" wp14:editId="420882D9">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5B908C4E" wp14:editId="5363857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D5" w:rsidRDefault="00121ED5" w:rsidP="00CE142F">
      <w:r>
        <w:separator/>
      </w:r>
    </w:p>
  </w:footnote>
  <w:footnote w:type="continuationSeparator" w:id="0">
    <w:p w:rsidR="00121ED5" w:rsidRDefault="00121ED5"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2079D73" wp14:editId="492FEFB6">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F0BF607" wp14:editId="18EA4D60">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FA725C0" wp14:editId="7A603AB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74CF5" w:rsidRPr="00E74CF5">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74CF5" w:rsidRPr="00E74CF5">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1CD2"/>
    <w:rsid w:val="000420B2"/>
    <w:rsid w:val="00042C2C"/>
    <w:rsid w:val="00044420"/>
    <w:rsid w:val="00077F8A"/>
    <w:rsid w:val="000D253E"/>
    <w:rsid w:val="00121ED5"/>
    <w:rsid w:val="00127370"/>
    <w:rsid w:val="00142D66"/>
    <w:rsid w:val="001523AE"/>
    <w:rsid w:val="001A54B6"/>
    <w:rsid w:val="001E2CE5"/>
    <w:rsid w:val="00220FA0"/>
    <w:rsid w:val="00226AB9"/>
    <w:rsid w:val="00235766"/>
    <w:rsid w:val="00240B7D"/>
    <w:rsid w:val="002446D5"/>
    <w:rsid w:val="00246E32"/>
    <w:rsid w:val="00262E51"/>
    <w:rsid w:val="00265050"/>
    <w:rsid w:val="0027202F"/>
    <w:rsid w:val="002A08AF"/>
    <w:rsid w:val="002A39C9"/>
    <w:rsid w:val="002A65B8"/>
    <w:rsid w:val="002E264F"/>
    <w:rsid w:val="002E7145"/>
    <w:rsid w:val="0030183F"/>
    <w:rsid w:val="0031308E"/>
    <w:rsid w:val="0035704F"/>
    <w:rsid w:val="00367073"/>
    <w:rsid w:val="00381EA5"/>
    <w:rsid w:val="00391507"/>
    <w:rsid w:val="00392990"/>
    <w:rsid w:val="003D0450"/>
    <w:rsid w:val="003D1D04"/>
    <w:rsid w:val="003E3DB4"/>
    <w:rsid w:val="003F1BC4"/>
    <w:rsid w:val="00414A25"/>
    <w:rsid w:val="0042058F"/>
    <w:rsid w:val="00455A02"/>
    <w:rsid w:val="00486A5B"/>
    <w:rsid w:val="004C12EE"/>
    <w:rsid w:val="004E5AE2"/>
    <w:rsid w:val="004F4A9C"/>
    <w:rsid w:val="00512A1B"/>
    <w:rsid w:val="005324E6"/>
    <w:rsid w:val="005B2487"/>
    <w:rsid w:val="005B51D9"/>
    <w:rsid w:val="005B51EA"/>
    <w:rsid w:val="005D3CA6"/>
    <w:rsid w:val="005D6F98"/>
    <w:rsid w:val="00602230"/>
    <w:rsid w:val="0060253E"/>
    <w:rsid w:val="006060BB"/>
    <w:rsid w:val="00620B05"/>
    <w:rsid w:val="00624AEB"/>
    <w:rsid w:val="00625812"/>
    <w:rsid w:val="006659C9"/>
    <w:rsid w:val="006956A5"/>
    <w:rsid w:val="006A00C5"/>
    <w:rsid w:val="006A3EE6"/>
    <w:rsid w:val="006C1A11"/>
    <w:rsid w:val="006C6479"/>
    <w:rsid w:val="006F3759"/>
    <w:rsid w:val="00703282"/>
    <w:rsid w:val="00710861"/>
    <w:rsid w:val="00722DC4"/>
    <w:rsid w:val="0074539F"/>
    <w:rsid w:val="007508F5"/>
    <w:rsid w:val="0076052A"/>
    <w:rsid w:val="00776747"/>
    <w:rsid w:val="00791FDE"/>
    <w:rsid w:val="007C7B8A"/>
    <w:rsid w:val="00830A4E"/>
    <w:rsid w:val="00847D39"/>
    <w:rsid w:val="00865993"/>
    <w:rsid w:val="00880097"/>
    <w:rsid w:val="00887F7A"/>
    <w:rsid w:val="008C12E9"/>
    <w:rsid w:val="008D3DE8"/>
    <w:rsid w:val="009078B4"/>
    <w:rsid w:val="00911ADF"/>
    <w:rsid w:val="00936560"/>
    <w:rsid w:val="0095090F"/>
    <w:rsid w:val="009D1C55"/>
    <w:rsid w:val="009E23AE"/>
    <w:rsid w:val="00A00048"/>
    <w:rsid w:val="00A0265B"/>
    <w:rsid w:val="00A21F06"/>
    <w:rsid w:val="00A32ED8"/>
    <w:rsid w:val="00A36911"/>
    <w:rsid w:val="00A40241"/>
    <w:rsid w:val="00A4632D"/>
    <w:rsid w:val="00A73D8C"/>
    <w:rsid w:val="00AC7A11"/>
    <w:rsid w:val="00B260C9"/>
    <w:rsid w:val="00B335A9"/>
    <w:rsid w:val="00B53BA6"/>
    <w:rsid w:val="00B55B68"/>
    <w:rsid w:val="00B6027F"/>
    <w:rsid w:val="00B72E8D"/>
    <w:rsid w:val="00B751AD"/>
    <w:rsid w:val="00B863E5"/>
    <w:rsid w:val="00B94084"/>
    <w:rsid w:val="00BD434E"/>
    <w:rsid w:val="00BD72D0"/>
    <w:rsid w:val="00BE0D6D"/>
    <w:rsid w:val="00BF0D51"/>
    <w:rsid w:val="00BF1A76"/>
    <w:rsid w:val="00BF2025"/>
    <w:rsid w:val="00C0519B"/>
    <w:rsid w:val="00C15C54"/>
    <w:rsid w:val="00C650A5"/>
    <w:rsid w:val="00C76EA4"/>
    <w:rsid w:val="00C77591"/>
    <w:rsid w:val="00C9227A"/>
    <w:rsid w:val="00C97495"/>
    <w:rsid w:val="00CC5BCC"/>
    <w:rsid w:val="00CD3747"/>
    <w:rsid w:val="00CE142F"/>
    <w:rsid w:val="00CF74E4"/>
    <w:rsid w:val="00D0391B"/>
    <w:rsid w:val="00D07E9C"/>
    <w:rsid w:val="00D10ED9"/>
    <w:rsid w:val="00D24EC0"/>
    <w:rsid w:val="00D414EC"/>
    <w:rsid w:val="00D45B20"/>
    <w:rsid w:val="00D563F7"/>
    <w:rsid w:val="00D662BA"/>
    <w:rsid w:val="00D72174"/>
    <w:rsid w:val="00DA4880"/>
    <w:rsid w:val="00DC515A"/>
    <w:rsid w:val="00DC54DF"/>
    <w:rsid w:val="00DF3204"/>
    <w:rsid w:val="00E16729"/>
    <w:rsid w:val="00E216A1"/>
    <w:rsid w:val="00E27D7C"/>
    <w:rsid w:val="00E31D49"/>
    <w:rsid w:val="00E74CF5"/>
    <w:rsid w:val="00E766B1"/>
    <w:rsid w:val="00E7682D"/>
    <w:rsid w:val="00EB7429"/>
    <w:rsid w:val="00EC63AA"/>
    <w:rsid w:val="00ED3C25"/>
    <w:rsid w:val="00EE531E"/>
    <w:rsid w:val="00F356FD"/>
    <w:rsid w:val="00F37EFA"/>
    <w:rsid w:val="00F463D5"/>
    <w:rsid w:val="00F500A3"/>
    <w:rsid w:val="00F55A51"/>
    <w:rsid w:val="00F74084"/>
    <w:rsid w:val="00FA7D79"/>
    <w:rsid w:val="00FB3781"/>
    <w:rsid w:val="00FB4946"/>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0163604">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4064-304B-49C6-BD7C-C432A07A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2018-08-18T08:54:00Z</dcterms:created>
  <dcterms:modified xsi:type="dcterms:W3CDTF">2018-08-18T08:55:00Z</dcterms:modified>
</cp:coreProperties>
</file>